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5535"/>
        </w:tabs>
        <w:spacing w:line="520" w:lineRule="exact"/>
        <w:jc w:val="center"/>
        <w:outlineLvl w:val="0"/>
        <w:rPr>
          <w:rFonts w:hint="eastAsia" w:ascii="宋体" w:hAnsi="宋体" w:eastAsia="宋体" w:cs="宋体"/>
          <w:b/>
          <w:bCs/>
          <w:sz w:val="36"/>
          <w:szCs w:val="36"/>
        </w:rPr>
      </w:pPr>
      <w:r>
        <w:rPr>
          <w:rFonts w:hint="eastAsia" w:ascii="宋体" w:hAnsi="宋体" w:eastAsia="宋体" w:cs="宋体"/>
          <w:b/>
          <w:sz w:val="36"/>
          <w:szCs w:val="36"/>
        </w:rPr>
        <w:t>附件2：</w:t>
      </w:r>
      <w:r>
        <w:rPr>
          <w:rFonts w:hint="eastAsia" w:ascii="宋体" w:hAnsi="宋体" w:eastAsia="宋体" w:cs="宋体"/>
          <w:b/>
          <w:bCs/>
          <w:sz w:val="36"/>
          <w:szCs w:val="36"/>
        </w:rPr>
        <w:t>2025年教育部数据网络高校节点管理系统</w:t>
      </w:r>
    </w:p>
    <w:p>
      <w:pPr>
        <w:tabs>
          <w:tab w:val="left" w:pos="5535"/>
        </w:tabs>
        <w:spacing w:line="520" w:lineRule="exact"/>
        <w:jc w:val="center"/>
        <w:outlineLvl w:val="0"/>
        <w:rPr>
          <w:rFonts w:ascii="Times New Roman" w:hAnsi="Times New Roman" w:eastAsiaTheme="minorEastAsia"/>
          <w:b/>
          <w:sz w:val="36"/>
          <w:szCs w:val="36"/>
        </w:rPr>
      </w:pPr>
      <w:r>
        <w:rPr>
          <w:rFonts w:ascii="Times New Roman" w:hAnsi="Times New Roman" w:eastAsiaTheme="minorEastAsia"/>
          <w:b/>
          <w:sz w:val="36"/>
          <w:szCs w:val="36"/>
        </w:rPr>
        <w:t>电子</w:t>
      </w:r>
      <w:r>
        <w:rPr>
          <w:rFonts w:hint="eastAsia" w:ascii="Times New Roman" w:hAnsi="Times New Roman" w:eastAsiaTheme="minorEastAsia"/>
          <w:b/>
          <w:sz w:val="36"/>
          <w:szCs w:val="36"/>
        </w:rPr>
        <w:t>数据提交</w:t>
      </w:r>
      <w:r>
        <w:rPr>
          <w:rFonts w:hint="eastAsia" w:ascii="Times New Roman" w:hAnsi="Times New Roman" w:eastAsiaTheme="minorEastAsia"/>
          <w:b/>
          <w:sz w:val="36"/>
          <w:szCs w:val="36"/>
          <w:lang w:eastAsia="zh-CN"/>
        </w:rPr>
        <w:t>（</w:t>
      </w:r>
      <w:r>
        <w:rPr>
          <w:rFonts w:hint="eastAsia" w:ascii="Times New Roman" w:hAnsi="Times New Roman" w:eastAsiaTheme="minorEastAsia"/>
          <w:b/>
          <w:sz w:val="36"/>
          <w:szCs w:val="36"/>
          <w:lang w:val="en-US" w:eastAsia="zh-CN"/>
        </w:rPr>
        <w:t>初审</w:t>
      </w:r>
      <w:r>
        <w:rPr>
          <w:rFonts w:hint="eastAsia" w:ascii="Times New Roman" w:hAnsi="Times New Roman" w:eastAsiaTheme="minorEastAsia"/>
          <w:b/>
          <w:sz w:val="36"/>
          <w:szCs w:val="36"/>
          <w:lang w:eastAsia="zh-CN"/>
        </w:rPr>
        <w:t>）</w:t>
      </w:r>
      <w:r>
        <w:rPr>
          <w:rFonts w:hint="eastAsia" w:ascii="Times New Roman" w:hAnsi="Times New Roman" w:eastAsiaTheme="minorEastAsia"/>
          <w:b/>
          <w:sz w:val="36"/>
          <w:szCs w:val="36"/>
        </w:rPr>
        <w:t>确认</w:t>
      </w:r>
      <w:r>
        <w:rPr>
          <w:rFonts w:ascii="Times New Roman" w:hAnsi="Times New Roman" w:eastAsiaTheme="minorEastAsia"/>
          <w:b/>
          <w:sz w:val="36"/>
          <w:szCs w:val="36"/>
        </w:rPr>
        <w:t>单</w:t>
      </w:r>
    </w:p>
    <w:p>
      <w:pPr>
        <w:spacing w:line="520" w:lineRule="exact"/>
        <w:ind w:firstLine="640" w:firstLineChars="200"/>
        <w:rPr>
          <w:rFonts w:ascii="仿宋_GB2312" w:hAnsi="宋体" w:eastAsia="仿宋_GB2312"/>
          <w:sz w:val="32"/>
          <w:szCs w:val="32"/>
        </w:rPr>
      </w:pPr>
    </w:p>
    <w:p>
      <w:pPr>
        <w:spacing w:line="520" w:lineRule="exact"/>
        <w:ind w:firstLine="560" w:firstLineChars="200"/>
        <w:rPr>
          <w:rFonts w:ascii="仿宋_GB2312" w:hAnsi="宋体" w:eastAsia="仿宋_GB2312"/>
          <w:sz w:val="28"/>
          <w:szCs w:val="28"/>
        </w:rPr>
      </w:pPr>
      <w:r>
        <w:rPr>
          <w:rFonts w:hint="eastAsia" w:ascii="仿宋_GB2312" w:hAnsi="宋体" w:eastAsia="仿宋_GB2312"/>
          <w:sz w:val="28"/>
          <w:szCs w:val="28"/>
        </w:rPr>
        <w:t>本部门在2025年教育部数据网络高校节点管理系统数据填报工作中完成以下数据的采集和填报工作，填报数据详见上传表格，数据支撑台账已收集归档，通过数据平台提交的电子数据与台账一致，数据已经过部门负责人审核。</w:t>
      </w:r>
    </w:p>
    <w:tbl>
      <w:tblPr>
        <w:tblStyle w:val="6"/>
        <w:tblW w:w="9201" w:type="dxa"/>
        <w:tblInd w:w="0" w:type="dxa"/>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
      <w:tblGrid>
        <w:gridCol w:w="899"/>
        <w:gridCol w:w="1369"/>
        <w:gridCol w:w="2546"/>
        <w:gridCol w:w="1085"/>
        <w:gridCol w:w="1651"/>
        <w:gridCol w:w="1651"/>
      </w:tblGrid>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899" w:type="dxa"/>
            <w:vAlign w:val="center"/>
          </w:tcPr>
          <w:p>
            <w:pPr>
              <w:spacing w:line="520" w:lineRule="exact"/>
              <w:jc w:val="center"/>
              <w:rPr>
                <w:rFonts w:ascii="仿宋_GB2312" w:hAnsi="宋体" w:eastAsia="仿宋_GB2312"/>
                <w:sz w:val="28"/>
                <w:szCs w:val="28"/>
              </w:rPr>
            </w:pPr>
            <w:r>
              <w:rPr>
                <w:rFonts w:hint="eastAsia" w:ascii="仿宋_GB2312" w:hAnsi="宋体" w:eastAsia="仿宋_GB2312"/>
                <w:sz w:val="28"/>
                <w:szCs w:val="28"/>
              </w:rPr>
              <w:t>序号</w:t>
            </w:r>
          </w:p>
        </w:tc>
        <w:tc>
          <w:tcPr>
            <w:tcW w:w="1369" w:type="dxa"/>
            <w:vAlign w:val="center"/>
          </w:tcPr>
          <w:p>
            <w:pPr>
              <w:spacing w:line="520" w:lineRule="exact"/>
              <w:jc w:val="center"/>
              <w:rPr>
                <w:rFonts w:ascii="仿宋_GB2312" w:hAnsi="宋体" w:eastAsia="仿宋_GB2312"/>
                <w:sz w:val="28"/>
                <w:szCs w:val="28"/>
              </w:rPr>
            </w:pPr>
            <w:r>
              <w:rPr>
                <w:rFonts w:hint="eastAsia" w:ascii="仿宋_GB2312" w:hAnsi="宋体" w:eastAsia="仿宋_GB2312"/>
                <w:sz w:val="28"/>
                <w:szCs w:val="28"/>
              </w:rPr>
              <w:t>表单序号</w:t>
            </w:r>
          </w:p>
        </w:tc>
        <w:tc>
          <w:tcPr>
            <w:tcW w:w="2546" w:type="dxa"/>
            <w:vAlign w:val="center"/>
          </w:tcPr>
          <w:p>
            <w:pPr>
              <w:spacing w:line="520" w:lineRule="exact"/>
              <w:jc w:val="center"/>
              <w:rPr>
                <w:rFonts w:ascii="仿宋_GB2312" w:hAnsi="宋体" w:eastAsia="仿宋_GB2312"/>
                <w:sz w:val="28"/>
                <w:szCs w:val="28"/>
              </w:rPr>
            </w:pPr>
            <w:r>
              <w:rPr>
                <w:rFonts w:hint="eastAsia" w:ascii="仿宋_GB2312" w:hAnsi="宋体" w:eastAsia="仿宋_GB2312"/>
                <w:sz w:val="28"/>
                <w:szCs w:val="28"/>
              </w:rPr>
              <w:t xml:space="preserve"> 表单名称 </w:t>
            </w:r>
            <w:r>
              <w:rPr>
                <w:rFonts w:ascii="仿宋_GB2312" w:hAnsi="宋体" w:eastAsia="仿宋_GB2312"/>
                <w:sz w:val="28"/>
                <w:szCs w:val="28"/>
              </w:rPr>
              <w:t xml:space="preserve">          </w:t>
            </w:r>
          </w:p>
        </w:tc>
        <w:tc>
          <w:tcPr>
            <w:tcW w:w="1085" w:type="dxa"/>
            <w:vAlign w:val="center"/>
          </w:tcPr>
          <w:p>
            <w:pPr>
              <w:spacing w:line="520" w:lineRule="exact"/>
              <w:jc w:val="center"/>
              <w:rPr>
                <w:rFonts w:hint="eastAsia" w:ascii="仿宋_GB2312" w:hAnsi="宋体" w:eastAsia="仿宋_GB2312"/>
                <w:sz w:val="28"/>
                <w:szCs w:val="28"/>
              </w:rPr>
            </w:pPr>
            <w:r>
              <w:rPr>
                <w:rFonts w:hint="eastAsia" w:ascii="仿宋_GB2312" w:hAnsi="宋体" w:eastAsia="仿宋_GB2312"/>
                <w:sz w:val="28"/>
                <w:szCs w:val="28"/>
              </w:rPr>
              <w:t>条数</w:t>
            </w:r>
          </w:p>
        </w:tc>
        <w:tc>
          <w:tcPr>
            <w:tcW w:w="1651" w:type="dxa"/>
            <w:vAlign w:val="center"/>
          </w:tcPr>
          <w:p>
            <w:pPr>
              <w:spacing w:line="520" w:lineRule="exact"/>
              <w:jc w:val="center"/>
              <w:rPr>
                <w:rFonts w:ascii="仿宋_GB2312" w:hAnsi="宋体" w:eastAsia="仿宋_GB2312"/>
                <w:sz w:val="28"/>
                <w:szCs w:val="28"/>
              </w:rPr>
            </w:pPr>
            <w:r>
              <w:rPr>
                <w:rFonts w:hint="eastAsia" w:ascii="仿宋_GB2312" w:hAnsi="宋体" w:eastAsia="仿宋_GB2312"/>
                <w:sz w:val="28"/>
                <w:szCs w:val="28"/>
              </w:rPr>
              <w:t xml:space="preserve"> </w:t>
            </w:r>
            <w:r>
              <w:rPr>
                <w:rFonts w:ascii="仿宋_GB2312" w:hAnsi="宋体" w:eastAsia="仿宋_GB2312"/>
                <w:sz w:val="28"/>
                <w:szCs w:val="28"/>
              </w:rPr>
              <w:t xml:space="preserve"> </w:t>
            </w:r>
            <w:r>
              <w:rPr>
                <w:rFonts w:hint="eastAsia" w:ascii="仿宋_GB2312" w:hAnsi="宋体" w:eastAsia="仿宋_GB2312"/>
                <w:sz w:val="28"/>
                <w:szCs w:val="28"/>
              </w:rPr>
              <w:t>填报人（签字）</w:t>
            </w:r>
          </w:p>
        </w:tc>
        <w:tc>
          <w:tcPr>
            <w:tcW w:w="1651" w:type="dxa"/>
            <w:vAlign w:val="center"/>
          </w:tcPr>
          <w:p>
            <w:pPr>
              <w:spacing w:line="520" w:lineRule="exact"/>
              <w:jc w:val="center"/>
              <w:rPr>
                <w:rFonts w:hint="eastAsia" w:ascii="仿宋_GB2312" w:hAnsi="宋体" w:eastAsia="仿宋_GB2312"/>
                <w:sz w:val="28"/>
                <w:szCs w:val="28"/>
                <w:lang w:val="en-US" w:eastAsia="zh-CN"/>
              </w:rPr>
            </w:pPr>
            <w:r>
              <w:rPr>
                <w:rFonts w:hint="eastAsia" w:ascii="仿宋_GB2312" w:hAnsi="宋体" w:eastAsia="仿宋_GB2312"/>
                <w:sz w:val="28"/>
                <w:szCs w:val="28"/>
                <w:lang w:val="en-US" w:eastAsia="zh-CN"/>
              </w:rPr>
              <w:t>初审人</w:t>
            </w:r>
          </w:p>
          <w:p>
            <w:pPr>
              <w:spacing w:line="520" w:lineRule="exact"/>
              <w:jc w:val="center"/>
              <w:rPr>
                <w:rFonts w:hint="default" w:ascii="仿宋_GB2312" w:hAnsi="宋体" w:eastAsia="仿宋_GB2312"/>
                <w:sz w:val="28"/>
                <w:szCs w:val="28"/>
                <w:lang w:val="en-US" w:eastAsia="zh-CN"/>
              </w:rPr>
            </w:pPr>
            <w:bookmarkStart w:id="0" w:name="_GoBack"/>
            <w:bookmarkEnd w:id="0"/>
            <w:r>
              <w:rPr>
                <w:rFonts w:hint="eastAsia" w:ascii="仿宋_GB2312" w:hAnsi="宋体" w:eastAsia="仿宋_GB2312"/>
                <w:sz w:val="28"/>
                <w:szCs w:val="28"/>
                <w:lang w:val="en-US" w:eastAsia="zh-CN"/>
              </w:rPr>
              <w:t>（签字）</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899" w:type="dxa"/>
            <w:vAlign w:val="center"/>
          </w:tcPr>
          <w:p>
            <w:pPr>
              <w:spacing w:line="520" w:lineRule="exact"/>
              <w:jc w:val="center"/>
              <w:rPr>
                <w:rFonts w:ascii="仿宋_GB2312" w:hAnsi="宋体" w:eastAsia="仿宋_GB2312"/>
                <w:sz w:val="28"/>
                <w:szCs w:val="28"/>
              </w:rPr>
            </w:pPr>
            <w:r>
              <w:rPr>
                <w:rFonts w:hint="eastAsia" w:ascii="仿宋_GB2312" w:hAnsi="宋体" w:eastAsia="仿宋_GB2312"/>
                <w:sz w:val="28"/>
                <w:szCs w:val="28"/>
              </w:rPr>
              <w:t>1</w:t>
            </w:r>
          </w:p>
        </w:tc>
        <w:tc>
          <w:tcPr>
            <w:tcW w:w="1369" w:type="dxa"/>
            <w:vAlign w:val="center"/>
          </w:tcPr>
          <w:p>
            <w:pPr>
              <w:spacing w:line="520" w:lineRule="exact"/>
              <w:jc w:val="center"/>
              <w:rPr>
                <w:rFonts w:ascii="仿宋_GB2312" w:hAnsi="宋体" w:eastAsia="仿宋_GB2312"/>
                <w:sz w:val="28"/>
                <w:szCs w:val="28"/>
              </w:rPr>
            </w:pPr>
          </w:p>
        </w:tc>
        <w:tc>
          <w:tcPr>
            <w:tcW w:w="2546" w:type="dxa"/>
            <w:vAlign w:val="center"/>
          </w:tcPr>
          <w:p>
            <w:pPr>
              <w:spacing w:line="520" w:lineRule="exact"/>
              <w:jc w:val="left"/>
              <w:rPr>
                <w:rFonts w:ascii="仿宋_GB2312" w:hAnsi="宋体" w:eastAsia="仿宋_GB2312"/>
                <w:sz w:val="28"/>
                <w:szCs w:val="28"/>
              </w:rPr>
            </w:pPr>
          </w:p>
        </w:tc>
        <w:tc>
          <w:tcPr>
            <w:tcW w:w="1085" w:type="dxa"/>
            <w:vAlign w:val="center"/>
          </w:tcPr>
          <w:p>
            <w:pPr>
              <w:spacing w:line="520" w:lineRule="exact"/>
              <w:jc w:val="left"/>
              <w:rPr>
                <w:rFonts w:ascii="仿宋_GB2312" w:hAnsi="宋体" w:eastAsia="仿宋_GB2312"/>
                <w:sz w:val="28"/>
                <w:szCs w:val="28"/>
              </w:rPr>
            </w:pPr>
          </w:p>
        </w:tc>
        <w:tc>
          <w:tcPr>
            <w:tcW w:w="1651" w:type="dxa"/>
            <w:vAlign w:val="center"/>
          </w:tcPr>
          <w:p>
            <w:pPr>
              <w:spacing w:line="520" w:lineRule="exact"/>
              <w:jc w:val="center"/>
              <w:rPr>
                <w:rFonts w:ascii="仿宋_GB2312" w:hAnsi="宋体" w:eastAsia="仿宋_GB2312"/>
                <w:sz w:val="28"/>
                <w:szCs w:val="28"/>
              </w:rPr>
            </w:pPr>
          </w:p>
        </w:tc>
        <w:tc>
          <w:tcPr>
            <w:tcW w:w="1651" w:type="dxa"/>
            <w:vAlign w:val="center"/>
          </w:tcPr>
          <w:p>
            <w:pPr>
              <w:spacing w:line="520" w:lineRule="exact"/>
              <w:jc w:val="center"/>
              <w:rPr>
                <w:rFonts w:ascii="仿宋_GB2312" w:hAnsi="宋体" w:eastAsia="仿宋_GB2312"/>
                <w:sz w:val="28"/>
                <w:szCs w:val="28"/>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899" w:type="dxa"/>
            <w:vAlign w:val="center"/>
          </w:tcPr>
          <w:p>
            <w:pPr>
              <w:spacing w:line="520" w:lineRule="exact"/>
              <w:jc w:val="center"/>
              <w:rPr>
                <w:rFonts w:ascii="仿宋_GB2312" w:hAnsi="宋体" w:eastAsia="仿宋_GB2312"/>
                <w:sz w:val="28"/>
                <w:szCs w:val="28"/>
              </w:rPr>
            </w:pPr>
            <w:r>
              <w:rPr>
                <w:rFonts w:hint="eastAsia" w:ascii="仿宋_GB2312" w:hAnsi="宋体" w:eastAsia="仿宋_GB2312"/>
                <w:sz w:val="28"/>
                <w:szCs w:val="28"/>
              </w:rPr>
              <w:t>2</w:t>
            </w:r>
          </w:p>
        </w:tc>
        <w:tc>
          <w:tcPr>
            <w:tcW w:w="1369" w:type="dxa"/>
            <w:vAlign w:val="center"/>
          </w:tcPr>
          <w:p>
            <w:pPr>
              <w:spacing w:line="520" w:lineRule="exact"/>
              <w:jc w:val="center"/>
              <w:rPr>
                <w:rFonts w:ascii="仿宋_GB2312" w:hAnsi="宋体" w:eastAsia="仿宋_GB2312"/>
                <w:sz w:val="28"/>
                <w:szCs w:val="28"/>
              </w:rPr>
            </w:pPr>
          </w:p>
        </w:tc>
        <w:tc>
          <w:tcPr>
            <w:tcW w:w="2546" w:type="dxa"/>
            <w:vAlign w:val="center"/>
          </w:tcPr>
          <w:p>
            <w:pPr>
              <w:spacing w:line="520" w:lineRule="exact"/>
              <w:jc w:val="left"/>
              <w:rPr>
                <w:rFonts w:ascii="仿宋_GB2312" w:hAnsi="宋体" w:eastAsia="仿宋_GB2312"/>
                <w:sz w:val="28"/>
                <w:szCs w:val="28"/>
              </w:rPr>
            </w:pPr>
          </w:p>
        </w:tc>
        <w:tc>
          <w:tcPr>
            <w:tcW w:w="1085" w:type="dxa"/>
            <w:vAlign w:val="center"/>
          </w:tcPr>
          <w:p>
            <w:pPr>
              <w:spacing w:line="520" w:lineRule="exact"/>
              <w:jc w:val="left"/>
              <w:rPr>
                <w:rFonts w:ascii="仿宋_GB2312" w:hAnsi="宋体" w:eastAsia="仿宋_GB2312"/>
                <w:sz w:val="28"/>
                <w:szCs w:val="28"/>
              </w:rPr>
            </w:pPr>
          </w:p>
        </w:tc>
        <w:tc>
          <w:tcPr>
            <w:tcW w:w="1651" w:type="dxa"/>
            <w:vAlign w:val="center"/>
          </w:tcPr>
          <w:p>
            <w:pPr>
              <w:spacing w:line="520" w:lineRule="exact"/>
              <w:jc w:val="center"/>
              <w:rPr>
                <w:rFonts w:ascii="仿宋_GB2312" w:hAnsi="宋体" w:eastAsia="仿宋_GB2312"/>
                <w:sz w:val="28"/>
                <w:szCs w:val="28"/>
              </w:rPr>
            </w:pPr>
          </w:p>
        </w:tc>
        <w:tc>
          <w:tcPr>
            <w:tcW w:w="1651" w:type="dxa"/>
            <w:vAlign w:val="center"/>
          </w:tcPr>
          <w:p>
            <w:pPr>
              <w:spacing w:line="520" w:lineRule="exact"/>
              <w:jc w:val="center"/>
              <w:rPr>
                <w:rFonts w:ascii="仿宋_GB2312" w:hAnsi="宋体" w:eastAsia="仿宋_GB2312"/>
                <w:sz w:val="28"/>
                <w:szCs w:val="28"/>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899" w:type="dxa"/>
            <w:vAlign w:val="center"/>
          </w:tcPr>
          <w:p>
            <w:pPr>
              <w:spacing w:line="520" w:lineRule="exact"/>
              <w:jc w:val="center"/>
              <w:rPr>
                <w:rFonts w:ascii="仿宋_GB2312" w:hAnsi="宋体" w:eastAsia="仿宋_GB2312"/>
                <w:sz w:val="28"/>
                <w:szCs w:val="28"/>
              </w:rPr>
            </w:pPr>
            <w:r>
              <w:rPr>
                <w:rFonts w:hint="eastAsia" w:ascii="仿宋_GB2312" w:hAnsi="宋体" w:eastAsia="仿宋_GB2312"/>
                <w:sz w:val="28"/>
                <w:szCs w:val="28"/>
              </w:rPr>
              <w:t>3</w:t>
            </w:r>
          </w:p>
        </w:tc>
        <w:tc>
          <w:tcPr>
            <w:tcW w:w="1369" w:type="dxa"/>
            <w:vAlign w:val="center"/>
          </w:tcPr>
          <w:p>
            <w:pPr>
              <w:spacing w:line="520" w:lineRule="exact"/>
              <w:jc w:val="center"/>
              <w:rPr>
                <w:rFonts w:ascii="仿宋_GB2312" w:hAnsi="宋体" w:eastAsia="仿宋_GB2312"/>
                <w:sz w:val="28"/>
                <w:szCs w:val="28"/>
              </w:rPr>
            </w:pPr>
          </w:p>
        </w:tc>
        <w:tc>
          <w:tcPr>
            <w:tcW w:w="2546" w:type="dxa"/>
            <w:vAlign w:val="center"/>
          </w:tcPr>
          <w:p>
            <w:pPr>
              <w:spacing w:line="520" w:lineRule="exact"/>
              <w:jc w:val="left"/>
              <w:rPr>
                <w:rFonts w:ascii="仿宋_GB2312" w:hAnsi="宋体" w:eastAsia="仿宋_GB2312"/>
                <w:sz w:val="28"/>
                <w:szCs w:val="28"/>
              </w:rPr>
            </w:pPr>
          </w:p>
        </w:tc>
        <w:tc>
          <w:tcPr>
            <w:tcW w:w="1085" w:type="dxa"/>
            <w:vAlign w:val="center"/>
          </w:tcPr>
          <w:p>
            <w:pPr>
              <w:spacing w:line="520" w:lineRule="exact"/>
              <w:jc w:val="left"/>
              <w:rPr>
                <w:rFonts w:ascii="仿宋_GB2312" w:hAnsi="宋体" w:eastAsia="仿宋_GB2312"/>
                <w:sz w:val="28"/>
                <w:szCs w:val="28"/>
              </w:rPr>
            </w:pPr>
          </w:p>
        </w:tc>
        <w:tc>
          <w:tcPr>
            <w:tcW w:w="1651" w:type="dxa"/>
            <w:vAlign w:val="center"/>
          </w:tcPr>
          <w:p>
            <w:pPr>
              <w:spacing w:line="520" w:lineRule="exact"/>
              <w:jc w:val="center"/>
              <w:rPr>
                <w:rFonts w:ascii="仿宋_GB2312" w:hAnsi="宋体" w:eastAsia="仿宋_GB2312"/>
                <w:sz w:val="28"/>
                <w:szCs w:val="28"/>
              </w:rPr>
            </w:pPr>
          </w:p>
        </w:tc>
        <w:tc>
          <w:tcPr>
            <w:tcW w:w="1651" w:type="dxa"/>
            <w:vAlign w:val="center"/>
          </w:tcPr>
          <w:p>
            <w:pPr>
              <w:spacing w:line="520" w:lineRule="exact"/>
              <w:jc w:val="center"/>
              <w:rPr>
                <w:rFonts w:ascii="仿宋_GB2312" w:hAnsi="宋体" w:eastAsia="仿宋_GB2312"/>
                <w:sz w:val="28"/>
                <w:szCs w:val="28"/>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899" w:type="dxa"/>
            <w:vAlign w:val="center"/>
          </w:tcPr>
          <w:p>
            <w:pPr>
              <w:spacing w:line="520" w:lineRule="exact"/>
              <w:jc w:val="center"/>
              <w:rPr>
                <w:rFonts w:ascii="仿宋_GB2312" w:hAnsi="宋体" w:eastAsia="仿宋_GB2312"/>
                <w:sz w:val="28"/>
                <w:szCs w:val="28"/>
              </w:rPr>
            </w:pPr>
            <w:r>
              <w:rPr>
                <w:rFonts w:hint="eastAsia" w:ascii="仿宋_GB2312" w:hAnsi="宋体" w:eastAsia="仿宋_GB2312"/>
                <w:sz w:val="28"/>
                <w:szCs w:val="28"/>
              </w:rPr>
              <w:t>4</w:t>
            </w:r>
          </w:p>
        </w:tc>
        <w:tc>
          <w:tcPr>
            <w:tcW w:w="1369" w:type="dxa"/>
            <w:vAlign w:val="center"/>
          </w:tcPr>
          <w:p>
            <w:pPr>
              <w:spacing w:line="520" w:lineRule="exact"/>
              <w:jc w:val="center"/>
              <w:rPr>
                <w:rFonts w:ascii="仿宋_GB2312" w:hAnsi="宋体" w:eastAsia="仿宋_GB2312"/>
                <w:sz w:val="28"/>
                <w:szCs w:val="28"/>
              </w:rPr>
            </w:pPr>
          </w:p>
        </w:tc>
        <w:tc>
          <w:tcPr>
            <w:tcW w:w="2546" w:type="dxa"/>
            <w:vAlign w:val="center"/>
          </w:tcPr>
          <w:p>
            <w:pPr>
              <w:spacing w:line="520" w:lineRule="exact"/>
              <w:jc w:val="left"/>
              <w:rPr>
                <w:rFonts w:ascii="仿宋_GB2312" w:hAnsi="宋体" w:eastAsia="仿宋_GB2312"/>
                <w:sz w:val="28"/>
                <w:szCs w:val="28"/>
              </w:rPr>
            </w:pPr>
          </w:p>
        </w:tc>
        <w:tc>
          <w:tcPr>
            <w:tcW w:w="1085" w:type="dxa"/>
            <w:vAlign w:val="center"/>
          </w:tcPr>
          <w:p>
            <w:pPr>
              <w:spacing w:line="520" w:lineRule="exact"/>
              <w:jc w:val="left"/>
              <w:rPr>
                <w:rFonts w:ascii="仿宋_GB2312" w:hAnsi="宋体" w:eastAsia="仿宋_GB2312"/>
                <w:sz w:val="28"/>
                <w:szCs w:val="28"/>
              </w:rPr>
            </w:pPr>
          </w:p>
        </w:tc>
        <w:tc>
          <w:tcPr>
            <w:tcW w:w="1651" w:type="dxa"/>
            <w:vAlign w:val="center"/>
          </w:tcPr>
          <w:p>
            <w:pPr>
              <w:spacing w:line="520" w:lineRule="exact"/>
              <w:jc w:val="center"/>
              <w:rPr>
                <w:rFonts w:ascii="仿宋_GB2312" w:hAnsi="宋体" w:eastAsia="仿宋_GB2312"/>
                <w:sz w:val="28"/>
                <w:szCs w:val="28"/>
              </w:rPr>
            </w:pPr>
          </w:p>
        </w:tc>
        <w:tc>
          <w:tcPr>
            <w:tcW w:w="1651" w:type="dxa"/>
            <w:vAlign w:val="center"/>
          </w:tcPr>
          <w:p>
            <w:pPr>
              <w:spacing w:line="520" w:lineRule="exact"/>
              <w:jc w:val="center"/>
              <w:rPr>
                <w:rFonts w:ascii="仿宋_GB2312" w:hAnsi="宋体" w:eastAsia="仿宋_GB2312"/>
                <w:sz w:val="28"/>
                <w:szCs w:val="28"/>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899" w:type="dxa"/>
            <w:vAlign w:val="center"/>
          </w:tcPr>
          <w:p>
            <w:pPr>
              <w:spacing w:line="520" w:lineRule="exact"/>
              <w:jc w:val="center"/>
              <w:rPr>
                <w:rFonts w:ascii="仿宋_GB2312" w:hAnsi="宋体" w:eastAsia="仿宋_GB2312"/>
                <w:sz w:val="28"/>
                <w:szCs w:val="28"/>
              </w:rPr>
            </w:pPr>
            <w:r>
              <w:rPr>
                <w:rFonts w:hint="eastAsia" w:ascii="仿宋_GB2312" w:hAnsi="宋体" w:eastAsia="仿宋_GB2312"/>
                <w:sz w:val="28"/>
                <w:szCs w:val="28"/>
              </w:rPr>
              <w:t>5</w:t>
            </w:r>
          </w:p>
        </w:tc>
        <w:tc>
          <w:tcPr>
            <w:tcW w:w="1369" w:type="dxa"/>
            <w:vAlign w:val="center"/>
          </w:tcPr>
          <w:p>
            <w:pPr>
              <w:spacing w:line="520" w:lineRule="exact"/>
              <w:jc w:val="center"/>
              <w:rPr>
                <w:rFonts w:ascii="仿宋_GB2312" w:hAnsi="宋体" w:eastAsia="仿宋_GB2312"/>
                <w:sz w:val="28"/>
                <w:szCs w:val="28"/>
              </w:rPr>
            </w:pPr>
          </w:p>
        </w:tc>
        <w:tc>
          <w:tcPr>
            <w:tcW w:w="2546" w:type="dxa"/>
            <w:vAlign w:val="center"/>
          </w:tcPr>
          <w:p>
            <w:pPr>
              <w:spacing w:line="520" w:lineRule="exact"/>
              <w:jc w:val="left"/>
              <w:rPr>
                <w:rFonts w:ascii="仿宋_GB2312" w:hAnsi="宋体" w:eastAsia="仿宋_GB2312"/>
                <w:sz w:val="28"/>
                <w:szCs w:val="28"/>
              </w:rPr>
            </w:pPr>
          </w:p>
        </w:tc>
        <w:tc>
          <w:tcPr>
            <w:tcW w:w="1085" w:type="dxa"/>
            <w:vAlign w:val="center"/>
          </w:tcPr>
          <w:p>
            <w:pPr>
              <w:spacing w:line="520" w:lineRule="exact"/>
              <w:jc w:val="left"/>
              <w:rPr>
                <w:rFonts w:ascii="仿宋_GB2312" w:hAnsi="宋体" w:eastAsia="仿宋_GB2312"/>
                <w:sz w:val="28"/>
                <w:szCs w:val="28"/>
              </w:rPr>
            </w:pPr>
          </w:p>
        </w:tc>
        <w:tc>
          <w:tcPr>
            <w:tcW w:w="1651" w:type="dxa"/>
            <w:vAlign w:val="center"/>
          </w:tcPr>
          <w:p>
            <w:pPr>
              <w:spacing w:line="520" w:lineRule="exact"/>
              <w:jc w:val="center"/>
              <w:rPr>
                <w:rFonts w:ascii="仿宋_GB2312" w:hAnsi="宋体" w:eastAsia="仿宋_GB2312"/>
                <w:sz w:val="28"/>
                <w:szCs w:val="28"/>
              </w:rPr>
            </w:pPr>
          </w:p>
        </w:tc>
        <w:tc>
          <w:tcPr>
            <w:tcW w:w="1651" w:type="dxa"/>
            <w:vAlign w:val="center"/>
          </w:tcPr>
          <w:p>
            <w:pPr>
              <w:spacing w:line="520" w:lineRule="exact"/>
              <w:jc w:val="center"/>
              <w:rPr>
                <w:rFonts w:ascii="仿宋_GB2312" w:hAnsi="宋体" w:eastAsia="仿宋_GB2312"/>
                <w:sz w:val="28"/>
                <w:szCs w:val="28"/>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899" w:type="dxa"/>
            <w:vAlign w:val="center"/>
          </w:tcPr>
          <w:p>
            <w:pPr>
              <w:spacing w:line="520" w:lineRule="exact"/>
              <w:jc w:val="center"/>
              <w:rPr>
                <w:rFonts w:ascii="仿宋_GB2312" w:hAnsi="宋体" w:eastAsia="仿宋_GB2312"/>
                <w:sz w:val="28"/>
                <w:szCs w:val="28"/>
              </w:rPr>
            </w:pPr>
            <w:r>
              <w:rPr>
                <w:rFonts w:hint="eastAsia" w:ascii="仿宋_GB2312" w:hAnsi="宋体" w:eastAsia="仿宋_GB2312"/>
                <w:sz w:val="28"/>
                <w:szCs w:val="28"/>
              </w:rPr>
              <w:t>6</w:t>
            </w:r>
          </w:p>
        </w:tc>
        <w:tc>
          <w:tcPr>
            <w:tcW w:w="1369" w:type="dxa"/>
            <w:vAlign w:val="center"/>
          </w:tcPr>
          <w:p>
            <w:pPr>
              <w:spacing w:line="520" w:lineRule="exact"/>
              <w:jc w:val="center"/>
              <w:rPr>
                <w:rFonts w:ascii="仿宋_GB2312" w:hAnsi="宋体" w:eastAsia="仿宋_GB2312"/>
                <w:sz w:val="28"/>
                <w:szCs w:val="28"/>
              </w:rPr>
            </w:pPr>
          </w:p>
        </w:tc>
        <w:tc>
          <w:tcPr>
            <w:tcW w:w="2546" w:type="dxa"/>
            <w:vAlign w:val="center"/>
          </w:tcPr>
          <w:p>
            <w:pPr>
              <w:spacing w:line="520" w:lineRule="exact"/>
              <w:jc w:val="left"/>
              <w:rPr>
                <w:rFonts w:ascii="仿宋_GB2312" w:hAnsi="宋体" w:eastAsia="仿宋_GB2312"/>
                <w:sz w:val="28"/>
                <w:szCs w:val="28"/>
              </w:rPr>
            </w:pPr>
          </w:p>
        </w:tc>
        <w:tc>
          <w:tcPr>
            <w:tcW w:w="1085" w:type="dxa"/>
            <w:vAlign w:val="center"/>
          </w:tcPr>
          <w:p>
            <w:pPr>
              <w:spacing w:line="520" w:lineRule="exact"/>
              <w:jc w:val="left"/>
              <w:rPr>
                <w:rFonts w:ascii="仿宋_GB2312" w:hAnsi="宋体" w:eastAsia="仿宋_GB2312"/>
                <w:sz w:val="28"/>
                <w:szCs w:val="28"/>
              </w:rPr>
            </w:pPr>
          </w:p>
        </w:tc>
        <w:tc>
          <w:tcPr>
            <w:tcW w:w="1651" w:type="dxa"/>
            <w:vAlign w:val="center"/>
          </w:tcPr>
          <w:p>
            <w:pPr>
              <w:spacing w:line="520" w:lineRule="exact"/>
              <w:jc w:val="center"/>
              <w:rPr>
                <w:rFonts w:ascii="仿宋_GB2312" w:hAnsi="宋体" w:eastAsia="仿宋_GB2312"/>
                <w:sz w:val="28"/>
                <w:szCs w:val="28"/>
              </w:rPr>
            </w:pPr>
          </w:p>
        </w:tc>
        <w:tc>
          <w:tcPr>
            <w:tcW w:w="1651" w:type="dxa"/>
            <w:vAlign w:val="center"/>
          </w:tcPr>
          <w:p>
            <w:pPr>
              <w:spacing w:line="520" w:lineRule="exact"/>
              <w:jc w:val="center"/>
              <w:rPr>
                <w:rFonts w:ascii="仿宋_GB2312" w:hAnsi="宋体" w:eastAsia="仿宋_GB2312"/>
                <w:sz w:val="28"/>
                <w:szCs w:val="28"/>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899" w:type="dxa"/>
            <w:vAlign w:val="center"/>
          </w:tcPr>
          <w:p>
            <w:pPr>
              <w:spacing w:line="520" w:lineRule="exact"/>
              <w:jc w:val="center"/>
              <w:rPr>
                <w:rFonts w:ascii="仿宋_GB2312" w:hAnsi="宋体" w:eastAsia="仿宋_GB2312"/>
                <w:sz w:val="28"/>
                <w:szCs w:val="28"/>
              </w:rPr>
            </w:pPr>
            <w:r>
              <w:rPr>
                <w:rFonts w:hint="eastAsia" w:ascii="仿宋_GB2312" w:hAnsi="宋体" w:eastAsia="仿宋_GB2312"/>
                <w:sz w:val="28"/>
                <w:szCs w:val="28"/>
              </w:rPr>
              <w:t>7</w:t>
            </w:r>
          </w:p>
        </w:tc>
        <w:tc>
          <w:tcPr>
            <w:tcW w:w="1369" w:type="dxa"/>
            <w:vAlign w:val="center"/>
          </w:tcPr>
          <w:p>
            <w:pPr>
              <w:spacing w:line="520" w:lineRule="exact"/>
              <w:jc w:val="center"/>
              <w:rPr>
                <w:rFonts w:ascii="仿宋_GB2312" w:hAnsi="宋体" w:eastAsia="仿宋_GB2312"/>
                <w:sz w:val="28"/>
                <w:szCs w:val="28"/>
              </w:rPr>
            </w:pPr>
          </w:p>
        </w:tc>
        <w:tc>
          <w:tcPr>
            <w:tcW w:w="2546" w:type="dxa"/>
            <w:vAlign w:val="center"/>
          </w:tcPr>
          <w:p>
            <w:pPr>
              <w:spacing w:line="520" w:lineRule="exact"/>
              <w:jc w:val="left"/>
              <w:rPr>
                <w:rFonts w:ascii="仿宋_GB2312" w:hAnsi="宋体" w:eastAsia="仿宋_GB2312"/>
                <w:sz w:val="28"/>
                <w:szCs w:val="28"/>
              </w:rPr>
            </w:pPr>
          </w:p>
        </w:tc>
        <w:tc>
          <w:tcPr>
            <w:tcW w:w="1085" w:type="dxa"/>
            <w:vAlign w:val="center"/>
          </w:tcPr>
          <w:p>
            <w:pPr>
              <w:spacing w:line="520" w:lineRule="exact"/>
              <w:jc w:val="left"/>
              <w:rPr>
                <w:rFonts w:ascii="仿宋_GB2312" w:hAnsi="宋体" w:eastAsia="仿宋_GB2312"/>
                <w:sz w:val="28"/>
                <w:szCs w:val="28"/>
              </w:rPr>
            </w:pPr>
          </w:p>
        </w:tc>
        <w:tc>
          <w:tcPr>
            <w:tcW w:w="1651" w:type="dxa"/>
            <w:vAlign w:val="center"/>
          </w:tcPr>
          <w:p>
            <w:pPr>
              <w:spacing w:line="520" w:lineRule="exact"/>
              <w:jc w:val="center"/>
              <w:rPr>
                <w:rFonts w:ascii="仿宋_GB2312" w:hAnsi="宋体" w:eastAsia="仿宋_GB2312"/>
                <w:sz w:val="28"/>
                <w:szCs w:val="28"/>
              </w:rPr>
            </w:pPr>
          </w:p>
        </w:tc>
        <w:tc>
          <w:tcPr>
            <w:tcW w:w="1651" w:type="dxa"/>
            <w:vAlign w:val="center"/>
          </w:tcPr>
          <w:p>
            <w:pPr>
              <w:spacing w:line="520" w:lineRule="exact"/>
              <w:jc w:val="center"/>
              <w:rPr>
                <w:rFonts w:ascii="仿宋_GB2312" w:hAnsi="宋体" w:eastAsia="仿宋_GB2312"/>
                <w:sz w:val="28"/>
                <w:szCs w:val="28"/>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899" w:type="dxa"/>
            <w:vAlign w:val="center"/>
          </w:tcPr>
          <w:p>
            <w:pPr>
              <w:spacing w:line="520" w:lineRule="exact"/>
              <w:jc w:val="center"/>
              <w:rPr>
                <w:rFonts w:ascii="仿宋_GB2312" w:hAnsi="宋体" w:eastAsia="仿宋_GB2312"/>
                <w:sz w:val="28"/>
                <w:szCs w:val="28"/>
              </w:rPr>
            </w:pPr>
            <w:r>
              <w:rPr>
                <w:rFonts w:hint="eastAsia" w:ascii="仿宋_GB2312" w:hAnsi="宋体" w:eastAsia="仿宋_GB2312"/>
                <w:sz w:val="28"/>
                <w:szCs w:val="28"/>
              </w:rPr>
              <w:t>8</w:t>
            </w:r>
          </w:p>
        </w:tc>
        <w:tc>
          <w:tcPr>
            <w:tcW w:w="1369" w:type="dxa"/>
            <w:vAlign w:val="center"/>
          </w:tcPr>
          <w:p>
            <w:pPr>
              <w:spacing w:line="520" w:lineRule="exact"/>
              <w:jc w:val="center"/>
              <w:rPr>
                <w:rFonts w:ascii="仿宋_GB2312" w:hAnsi="宋体" w:eastAsia="仿宋_GB2312"/>
                <w:sz w:val="28"/>
                <w:szCs w:val="28"/>
              </w:rPr>
            </w:pPr>
          </w:p>
        </w:tc>
        <w:tc>
          <w:tcPr>
            <w:tcW w:w="2546" w:type="dxa"/>
            <w:vAlign w:val="center"/>
          </w:tcPr>
          <w:p>
            <w:pPr>
              <w:spacing w:line="520" w:lineRule="exact"/>
              <w:jc w:val="left"/>
              <w:rPr>
                <w:rFonts w:ascii="仿宋_GB2312" w:hAnsi="宋体" w:eastAsia="仿宋_GB2312"/>
                <w:sz w:val="28"/>
                <w:szCs w:val="28"/>
              </w:rPr>
            </w:pPr>
          </w:p>
        </w:tc>
        <w:tc>
          <w:tcPr>
            <w:tcW w:w="1085" w:type="dxa"/>
            <w:vAlign w:val="center"/>
          </w:tcPr>
          <w:p>
            <w:pPr>
              <w:spacing w:line="520" w:lineRule="exact"/>
              <w:jc w:val="left"/>
              <w:rPr>
                <w:rFonts w:ascii="仿宋_GB2312" w:hAnsi="宋体" w:eastAsia="仿宋_GB2312"/>
                <w:sz w:val="28"/>
                <w:szCs w:val="28"/>
              </w:rPr>
            </w:pPr>
          </w:p>
        </w:tc>
        <w:tc>
          <w:tcPr>
            <w:tcW w:w="1651" w:type="dxa"/>
            <w:vAlign w:val="center"/>
          </w:tcPr>
          <w:p>
            <w:pPr>
              <w:spacing w:line="520" w:lineRule="exact"/>
              <w:jc w:val="center"/>
              <w:rPr>
                <w:rFonts w:ascii="仿宋_GB2312" w:hAnsi="宋体" w:eastAsia="仿宋_GB2312"/>
                <w:sz w:val="28"/>
                <w:szCs w:val="28"/>
              </w:rPr>
            </w:pPr>
          </w:p>
        </w:tc>
        <w:tc>
          <w:tcPr>
            <w:tcW w:w="1651" w:type="dxa"/>
            <w:vAlign w:val="center"/>
          </w:tcPr>
          <w:p>
            <w:pPr>
              <w:spacing w:line="520" w:lineRule="exact"/>
              <w:jc w:val="center"/>
              <w:rPr>
                <w:rFonts w:ascii="仿宋_GB2312" w:hAnsi="宋体" w:eastAsia="仿宋_GB2312"/>
                <w:sz w:val="28"/>
                <w:szCs w:val="28"/>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899" w:type="dxa"/>
            <w:vAlign w:val="center"/>
          </w:tcPr>
          <w:p>
            <w:pPr>
              <w:spacing w:line="520" w:lineRule="exact"/>
              <w:jc w:val="center"/>
              <w:rPr>
                <w:rFonts w:ascii="仿宋_GB2312" w:hAnsi="宋体" w:eastAsia="仿宋_GB2312"/>
                <w:sz w:val="28"/>
                <w:szCs w:val="28"/>
              </w:rPr>
            </w:pPr>
            <w:r>
              <w:rPr>
                <w:rFonts w:hint="eastAsia" w:ascii="仿宋_GB2312" w:hAnsi="宋体" w:eastAsia="仿宋_GB2312"/>
                <w:sz w:val="28"/>
                <w:szCs w:val="28"/>
              </w:rPr>
              <w:t>9</w:t>
            </w:r>
          </w:p>
        </w:tc>
        <w:tc>
          <w:tcPr>
            <w:tcW w:w="1369" w:type="dxa"/>
            <w:vAlign w:val="center"/>
          </w:tcPr>
          <w:p>
            <w:pPr>
              <w:spacing w:line="520" w:lineRule="exact"/>
              <w:jc w:val="center"/>
              <w:rPr>
                <w:rFonts w:ascii="仿宋_GB2312" w:hAnsi="宋体" w:eastAsia="仿宋_GB2312"/>
                <w:sz w:val="28"/>
                <w:szCs w:val="28"/>
              </w:rPr>
            </w:pPr>
          </w:p>
        </w:tc>
        <w:tc>
          <w:tcPr>
            <w:tcW w:w="2546" w:type="dxa"/>
            <w:vAlign w:val="center"/>
          </w:tcPr>
          <w:p>
            <w:pPr>
              <w:spacing w:line="520" w:lineRule="exact"/>
              <w:jc w:val="left"/>
              <w:rPr>
                <w:rFonts w:ascii="仿宋_GB2312" w:hAnsi="宋体" w:eastAsia="仿宋_GB2312"/>
                <w:sz w:val="28"/>
                <w:szCs w:val="28"/>
              </w:rPr>
            </w:pPr>
          </w:p>
        </w:tc>
        <w:tc>
          <w:tcPr>
            <w:tcW w:w="1085" w:type="dxa"/>
            <w:vAlign w:val="center"/>
          </w:tcPr>
          <w:p>
            <w:pPr>
              <w:spacing w:line="520" w:lineRule="exact"/>
              <w:jc w:val="left"/>
              <w:rPr>
                <w:rFonts w:ascii="仿宋_GB2312" w:hAnsi="宋体" w:eastAsia="仿宋_GB2312"/>
                <w:sz w:val="28"/>
                <w:szCs w:val="28"/>
              </w:rPr>
            </w:pPr>
          </w:p>
        </w:tc>
        <w:tc>
          <w:tcPr>
            <w:tcW w:w="1651" w:type="dxa"/>
            <w:vAlign w:val="center"/>
          </w:tcPr>
          <w:p>
            <w:pPr>
              <w:spacing w:line="520" w:lineRule="exact"/>
              <w:jc w:val="center"/>
              <w:rPr>
                <w:rFonts w:ascii="仿宋_GB2312" w:hAnsi="宋体" w:eastAsia="仿宋_GB2312"/>
                <w:sz w:val="28"/>
                <w:szCs w:val="28"/>
              </w:rPr>
            </w:pPr>
          </w:p>
        </w:tc>
        <w:tc>
          <w:tcPr>
            <w:tcW w:w="1651" w:type="dxa"/>
            <w:vAlign w:val="center"/>
          </w:tcPr>
          <w:p>
            <w:pPr>
              <w:spacing w:line="520" w:lineRule="exact"/>
              <w:jc w:val="center"/>
              <w:rPr>
                <w:rFonts w:ascii="仿宋_GB2312" w:hAnsi="宋体" w:eastAsia="仿宋_GB2312"/>
                <w:sz w:val="28"/>
                <w:szCs w:val="28"/>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899" w:type="dxa"/>
            <w:vAlign w:val="center"/>
          </w:tcPr>
          <w:p>
            <w:pPr>
              <w:spacing w:line="520" w:lineRule="exact"/>
              <w:jc w:val="center"/>
              <w:rPr>
                <w:rFonts w:ascii="仿宋_GB2312" w:hAnsi="宋体" w:eastAsia="仿宋_GB2312"/>
                <w:sz w:val="28"/>
                <w:szCs w:val="28"/>
              </w:rPr>
            </w:pPr>
            <w:r>
              <w:rPr>
                <w:rFonts w:hint="eastAsia" w:ascii="仿宋_GB2312" w:hAnsi="宋体" w:eastAsia="仿宋_GB2312"/>
                <w:sz w:val="28"/>
                <w:szCs w:val="28"/>
              </w:rPr>
              <w:t>10</w:t>
            </w:r>
          </w:p>
        </w:tc>
        <w:tc>
          <w:tcPr>
            <w:tcW w:w="1369" w:type="dxa"/>
            <w:vAlign w:val="center"/>
          </w:tcPr>
          <w:p>
            <w:pPr>
              <w:spacing w:line="520" w:lineRule="exact"/>
              <w:jc w:val="center"/>
              <w:rPr>
                <w:rFonts w:ascii="仿宋_GB2312" w:hAnsi="宋体" w:eastAsia="仿宋_GB2312"/>
                <w:sz w:val="28"/>
                <w:szCs w:val="28"/>
              </w:rPr>
            </w:pPr>
          </w:p>
        </w:tc>
        <w:tc>
          <w:tcPr>
            <w:tcW w:w="2546" w:type="dxa"/>
            <w:vAlign w:val="center"/>
          </w:tcPr>
          <w:p>
            <w:pPr>
              <w:spacing w:line="520" w:lineRule="exact"/>
              <w:jc w:val="left"/>
              <w:rPr>
                <w:rFonts w:ascii="仿宋_GB2312" w:hAnsi="宋体" w:eastAsia="仿宋_GB2312"/>
                <w:sz w:val="28"/>
                <w:szCs w:val="28"/>
              </w:rPr>
            </w:pPr>
          </w:p>
        </w:tc>
        <w:tc>
          <w:tcPr>
            <w:tcW w:w="1085" w:type="dxa"/>
            <w:vAlign w:val="center"/>
          </w:tcPr>
          <w:p>
            <w:pPr>
              <w:spacing w:line="520" w:lineRule="exact"/>
              <w:jc w:val="left"/>
              <w:rPr>
                <w:rFonts w:ascii="仿宋_GB2312" w:hAnsi="宋体" w:eastAsia="仿宋_GB2312"/>
                <w:sz w:val="28"/>
                <w:szCs w:val="28"/>
              </w:rPr>
            </w:pPr>
          </w:p>
        </w:tc>
        <w:tc>
          <w:tcPr>
            <w:tcW w:w="1651" w:type="dxa"/>
            <w:vAlign w:val="center"/>
          </w:tcPr>
          <w:p>
            <w:pPr>
              <w:spacing w:line="520" w:lineRule="exact"/>
              <w:jc w:val="center"/>
              <w:rPr>
                <w:rFonts w:ascii="仿宋_GB2312" w:hAnsi="宋体" w:eastAsia="仿宋_GB2312"/>
                <w:sz w:val="28"/>
                <w:szCs w:val="28"/>
              </w:rPr>
            </w:pPr>
          </w:p>
        </w:tc>
        <w:tc>
          <w:tcPr>
            <w:tcW w:w="1651" w:type="dxa"/>
            <w:vAlign w:val="center"/>
          </w:tcPr>
          <w:p>
            <w:pPr>
              <w:spacing w:line="520" w:lineRule="exact"/>
              <w:jc w:val="center"/>
              <w:rPr>
                <w:rFonts w:ascii="仿宋_GB2312" w:hAnsi="宋体" w:eastAsia="仿宋_GB2312"/>
                <w:sz w:val="28"/>
                <w:szCs w:val="28"/>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899" w:type="dxa"/>
            <w:vAlign w:val="center"/>
          </w:tcPr>
          <w:p>
            <w:pPr>
              <w:spacing w:line="520" w:lineRule="exact"/>
              <w:jc w:val="center"/>
              <w:rPr>
                <w:rFonts w:ascii="仿宋_GB2312" w:hAnsi="宋体" w:eastAsia="仿宋_GB2312"/>
                <w:sz w:val="28"/>
                <w:szCs w:val="28"/>
              </w:rPr>
            </w:pPr>
            <w:r>
              <w:rPr>
                <w:rFonts w:hint="eastAsia" w:ascii="仿宋_GB2312" w:hAnsi="宋体" w:eastAsia="仿宋_GB2312"/>
                <w:sz w:val="28"/>
                <w:szCs w:val="28"/>
              </w:rPr>
              <w:t>11</w:t>
            </w:r>
          </w:p>
        </w:tc>
        <w:tc>
          <w:tcPr>
            <w:tcW w:w="1369" w:type="dxa"/>
            <w:vAlign w:val="center"/>
          </w:tcPr>
          <w:p>
            <w:pPr>
              <w:spacing w:line="520" w:lineRule="exact"/>
              <w:jc w:val="center"/>
              <w:rPr>
                <w:rFonts w:ascii="仿宋_GB2312" w:hAnsi="宋体" w:eastAsia="仿宋_GB2312"/>
                <w:sz w:val="28"/>
                <w:szCs w:val="28"/>
              </w:rPr>
            </w:pPr>
          </w:p>
        </w:tc>
        <w:tc>
          <w:tcPr>
            <w:tcW w:w="2546" w:type="dxa"/>
            <w:vAlign w:val="center"/>
          </w:tcPr>
          <w:p>
            <w:pPr>
              <w:spacing w:line="520" w:lineRule="exact"/>
              <w:jc w:val="left"/>
              <w:rPr>
                <w:rFonts w:ascii="仿宋_GB2312" w:hAnsi="宋体" w:eastAsia="仿宋_GB2312"/>
                <w:sz w:val="28"/>
                <w:szCs w:val="28"/>
              </w:rPr>
            </w:pPr>
          </w:p>
        </w:tc>
        <w:tc>
          <w:tcPr>
            <w:tcW w:w="1085" w:type="dxa"/>
            <w:vAlign w:val="center"/>
          </w:tcPr>
          <w:p>
            <w:pPr>
              <w:spacing w:line="520" w:lineRule="exact"/>
              <w:jc w:val="left"/>
              <w:rPr>
                <w:rFonts w:ascii="仿宋_GB2312" w:hAnsi="宋体" w:eastAsia="仿宋_GB2312"/>
                <w:sz w:val="28"/>
                <w:szCs w:val="28"/>
              </w:rPr>
            </w:pPr>
          </w:p>
        </w:tc>
        <w:tc>
          <w:tcPr>
            <w:tcW w:w="1651" w:type="dxa"/>
            <w:vAlign w:val="center"/>
          </w:tcPr>
          <w:p>
            <w:pPr>
              <w:spacing w:line="520" w:lineRule="exact"/>
              <w:jc w:val="center"/>
              <w:rPr>
                <w:rFonts w:ascii="仿宋_GB2312" w:hAnsi="宋体" w:eastAsia="仿宋_GB2312"/>
                <w:sz w:val="28"/>
                <w:szCs w:val="28"/>
              </w:rPr>
            </w:pPr>
          </w:p>
        </w:tc>
        <w:tc>
          <w:tcPr>
            <w:tcW w:w="1651" w:type="dxa"/>
            <w:vAlign w:val="center"/>
          </w:tcPr>
          <w:p>
            <w:pPr>
              <w:spacing w:line="520" w:lineRule="exact"/>
              <w:jc w:val="center"/>
              <w:rPr>
                <w:rFonts w:ascii="仿宋_GB2312" w:hAnsi="宋体" w:eastAsia="仿宋_GB2312"/>
                <w:sz w:val="28"/>
                <w:szCs w:val="28"/>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899" w:type="dxa"/>
            <w:vAlign w:val="center"/>
          </w:tcPr>
          <w:p>
            <w:pPr>
              <w:spacing w:line="520" w:lineRule="exact"/>
              <w:jc w:val="center"/>
              <w:rPr>
                <w:rFonts w:ascii="仿宋_GB2312" w:hAnsi="宋体" w:eastAsia="仿宋_GB2312"/>
                <w:sz w:val="28"/>
                <w:szCs w:val="28"/>
              </w:rPr>
            </w:pPr>
            <w:r>
              <w:rPr>
                <w:rFonts w:hint="eastAsia" w:ascii="仿宋_GB2312" w:hAnsi="宋体" w:eastAsia="仿宋_GB2312"/>
                <w:sz w:val="28"/>
                <w:szCs w:val="28"/>
              </w:rPr>
              <w:t>12</w:t>
            </w:r>
          </w:p>
        </w:tc>
        <w:tc>
          <w:tcPr>
            <w:tcW w:w="1369" w:type="dxa"/>
            <w:vAlign w:val="center"/>
          </w:tcPr>
          <w:p>
            <w:pPr>
              <w:spacing w:line="520" w:lineRule="exact"/>
              <w:jc w:val="center"/>
              <w:rPr>
                <w:rFonts w:ascii="仿宋_GB2312" w:hAnsi="宋体" w:eastAsia="仿宋_GB2312"/>
                <w:sz w:val="28"/>
                <w:szCs w:val="28"/>
              </w:rPr>
            </w:pPr>
          </w:p>
        </w:tc>
        <w:tc>
          <w:tcPr>
            <w:tcW w:w="2546" w:type="dxa"/>
            <w:vAlign w:val="center"/>
          </w:tcPr>
          <w:p>
            <w:pPr>
              <w:spacing w:line="520" w:lineRule="exact"/>
              <w:jc w:val="left"/>
              <w:rPr>
                <w:rFonts w:ascii="仿宋_GB2312" w:hAnsi="宋体" w:eastAsia="仿宋_GB2312"/>
                <w:sz w:val="28"/>
                <w:szCs w:val="28"/>
              </w:rPr>
            </w:pPr>
          </w:p>
        </w:tc>
        <w:tc>
          <w:tcPr>
            <w:tcW w:w="1085" w:type="dxa"/>
            <w:vAlign w:val="center"/>
          </w:tcPr>
          <w:p>
            <w:pPr>
              <w:spacing w:line="520" w:lineRule="exact"/>
              <w:jc w:val="left"/>
              <w:rPr>
                <w:rFonts w:ascii="仿宋_GB2312" w:hAnsi="宋体" w:eastAsia="仿宋_GB2312"/>
                <w:sz w:val="28"/>
                <w:szCs w:val="28"/>
              </w:rPr>
            </w:pPr>
          </w:p>
        </w:tc>
        <w:tc>
          <w:tcPr>
            <w:tcW w:w="1651" w:type="dxa"/>
            <w:vAlign w:val="center"/>
          </w:tcPr>
          <w:p>
            <w:pPr>
              <w:spacing w:line="520" w:lineRule="exact"/>
              <w:jc w:val="center"/>
              <w:rPr>
                <w:rFonts w:ascii="仿宋_GB2312" w:hAnsi="宋体" w:eastAsia="仿宋_GB2312"/>
                <w:sz w:val="28"/>
                <w:szCs w:val="28"/>
              </w:rPr>
            </w:pPr>
          </w:p>
        </w:tc>
        <w:tc>
          <w:tcPr>
            <w:tcW w:w="1651" w:type="dxa"/>
            <w:vAlign w:val="center"/>
          </w:tcPr>
          <w:p>
            <w:pPr>
              <w:spacing w:line="520" w:lineRule="exact"/>
              <w:jc w:val="center"/>
              <w:rPr>
                <w:rFonts w:ascii="仿宋_GB2312" w:hAnsi="宋体" w:eastAsia="仿宋_GB2312"/>
                <w:sz w:val="28"/>
                <w:szCs w:val="28"/>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899" w:type="dxa"/>
            <w:vAlign w:val="center"/>
          </w:tcPr>
          <w:p>
            <w:pPr>
              <w:spacing w:line="520" w:lineRule="exact"/>
              <w:jc w:val="center"/>
              <w:rPr>
                <w:rFonts w:ascii="仿宋_GB2312" w:hAnsi="宋体" w:eastAsia="仿宋_GB2312"/>
                <w:sz w:val="28"/>
                <w:szCs w:val="28"/>
              </w:rPr>
            </w:pPr>
            <w:r>
              <w:rPr>
                <w:rFonts w:hint="eastAsia" w:ascii="仿宋_GB2312" w:hAnsi="宋体" w:eastAsia="仿宋_GB2312"/>
                <w:sz w:val="28"/>
                <w:szCs w:val="28"/>
              </w:rPr>
              <w:t>13</w:t>
            </w:r>
          </w:p>
        </w:tc>
        <w:tc>
          <w:tcPr>
            <w:tcW w:w="1369" w:type="dxa"/>
            <w:vAlign w:val="center"/>
          </w:tcPr>
          <w:p>
            <w:pPr>
              <w:spacing w:line="520" w:lineRule="exact"/>
              <w:jc w:val="center"/>
              <w:rPr>
                <w:rFonts w:ascii="仿宋_GB2312" w:hAnsi="宋体" w:eastAsia="仿宋_GB2312"/>
                <w:sz w:val="28"/>
                <w:szCs w:val="28"/>
              </w:rPr>
            </w:pPr>
          </w:p>
        </w:tc>
        <w:tc>
          <w:tcPr>
            <w:tcW w:w="2546" w:type="dxa"/>
            <w:vAlign w:val="center"/>
          </w:tcPr>
          <w:p>
            <w:pPr>
              <w:spacing w:line="520" w:lineRule="exact"/>
              <w:jc w:val="left"/>
              <w:rPr>
                <w:rFonts w:ascii="仿宋_GB2312" w:hAnsi="宋体" w:eastAsia="仿宋_GB2312"/>
                <w:sz w:val="28"/>
                <w:szCs w:val="28"/>
              </w:rPr>
            </w:pPr>
          </w:p>
        </w:tc>
        <w:tc>
          <w:tcPr>
            <w:tcW w:w="1085" w:type="dxa"/>
            <w:vAlign w:val="center"/>
          </w:tcPr>
          <w:p>
            <w:pPr>
              <w:spacing w:line="520" w:lineRule="exact"/>
              <w:jc w:val="left"/>
              <w:rPr>
                <w:rFonts w:ascii="仿宋_GB2312" w:hAnsi="宋体" w:eastAsia="仿宋_GB2312"/>
                <w:sz w:val="28"/>
                <w:szCs w:val="28"/>
              </w:rPr>
            </w:pPr>
          </w:p>
        </w:tc>
        <w:tc>
          <w:tcPr>
            <w:tcW w:w="1651" w:type="dxa"/>
            <w:vAlign w:val="center"/>
          </w:tcPr>
          <w:p>
            <w:pPr>
              <w:spacing w:line="520" w:lineRule="exact"/>
              <w:jc w:val="center"/>
              <w:rPr>
                <w:rFonts w:ascii="仿宋_GB2312" w:hAnsi="宋体" w:eastAsia="仿宋_GB2312"/>
                <w:sz w:val="28"/>
                <w:szCs w:val="28"/>
              </w:rPr>
            </w:pPr>
          </w:p>
        </w:tc>
        <w:tc>
          <w:tcPr>
            <w:tcW w:w="1651" w:type="dxa"/>
            <w:vAlign w:val="center"/>
          </w:tcPr>
          <w:p>
            <w:pPr>
              <w:spacing w:line="520" w:lineRule="exact"/>
              <w:jc w:val="center"/>
              <w:rPr>
                <w:rFonts w:ascii="仿宋_GB2312" w:hAnsi="宋体" w:eastAsia="仿宋_GB2312"/>
                <w:sz w:val="28"/>
                <w:szCs w:val="28"/>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899" w:type="dxa"/>
            <w:vAlign w:val="center"/>
          </w:tcPr>
          <w:p>
            <w:pPr>
              <w:spacing w:line="520" w:lineRule="exact"/>
              <w:jc w:val="center"/>
              <w:rPr>
                <w:rFonts w:ascii="仿宋_GB2312" w:hAnsi="宋体" w:eastAsia="仿宋_GB2312"/>
                <w:sz w:val="28"/>
                <w:szCs w:val="28"/>
              </w:rPr>
            </w:pPr>
            <w:r>
              <w:rPr>
                <w:rFonts w:hint="eastAsia" w:ascii="仿宋_GB2312" w:hAnsi="宋体" w:eastAsia="仿宋_GB2312"/>
                <w:sz w:val="28"/>
                <w:szCs w:val="28"/>
              </w:rPr>
              <w:t>14</w:t>
            </w:r>
          </w:p>
        </w:tc>
        <w:tc>
          <w:tcPr>
            <w:tcW w:w="1369" w:type="dxa"/>
            <w:vAlign w:val="center"/>
          </w:tcPr>
          <w:p>
            <w:pPr>
              <w:spacing w:line="520" w:lineRule="exact"/>
              <w:jc w:val="center"/>
              <w:rPr>
                <w:rFonts w:ascii="仿宋_GB2312" w:hAnsi="宋体" w:eastAsia="仿宋_GB2312"/>
                <w:sz w:val="28"/>
                <w:szCs w:val="28"/>
              </w:rPr>
            </w:pPr>
          </w:p>
        </w:tc>
        <w:tc>
          <w:tcPr>
            <w:tcW w:w="2546" w:type="dxa"/>
            <w:vAlign w:val="center"/>
          </w:tcPr>
          <w:p>
            <w:pPr>
              <w:spacing w:line="520" w:lineRule="exact"/>
              <w:jc w:val="left"/>
              <w:rPr>
                <w:rFonts w:ascii="仿宋_GB2312" w:hAnsi="宋体" w:eastAsia="仿宋_GB2312"/>
                <w:sz w:val="28"/>
                <w:szCs w:val="28"/>
              </w:rPr>
            </w:pPr>
          </w:p>
        </w:tc>
        <w:tc>
          <w:tcPr>
            <w:tcW w:w="1085" w:type="dxa"/>
            <w:vAlign w:val="center"/>
          </w:tcPr>
          <w:p>
            <w:pPr>
              <w:spacing w:line="520" w:lineRule="exact"/>
              <w:jc w:val="left"/>
              <w:rPr>
                <w:rFonts w:ascii="仿宋_GB2312" w:hAnsi="宋体" w:eastAsia="仿宋_GB2312"/>
                <w:sz w:val="28"/>
                <w:szCs w:val="28"/>
              </w:rPr>
            </w:pPr>
          </w:p>
        </w:tc>
        <w:tc>
          <w:tcPr>
            <w:tcW w:w="1651" w:type="dxa"/>
            <w:vAlign w:val="center"/>
          </w:tcPr>
          <w:p>
            <w:pPr>
              <w:spacing w:line="520" w:lineRule="exact"/>
              <w:jc w:val="center"/>
              <w:rPr>
                <w:rFonts w:ascii="仿宋_GB2312" w:hAnsi="宋体" w:eastAsia="仿宋_GB2312"/>
                <w:sz w:val="28"/>
                <w:szCs w:val="28"/>
              </w:rPr>
            </w:pPr>
          </w:p>
        </w:tc>
        <w:tc>
          <w:tcPr>
            <w:tcW w:w="1651" w:type="dxa"/>
            <w:vAlign w:val="center"/>
          </w:tcPr>
          <w:p>
            <w:pPr>
              <w:spacing w:line="520" w:lineRule="exact"/>
              <w:jc w:val="center"/>
              <w:rPr>
                <w:rFonts w:ascii="仿宋_GB2312" w:hAnsi="宋体" w:eastAsia="仿宋_GB2312"/>
                <w:sz w:val="28"/>
                <w:szCs w:val="28"/>
              </w:rPr>
            </w:pPr>
          </w:p>
        </w:tc>
      </w:tr>
    </w:tbl>
    <w:p>
      <w:pPr>
        <w:spacing w:line="520" w:lineRule="exact"/>
        <w:ind w:firstLine="560" w:firstLineChars="200"/>
        <w:rPr>
          <w:rFonts w:ascii="仿宋_GB2312" w:hAnsi="宋体" w:eastAsia="仿宋_GB2312"/>
          <w:sz w:val="28"/>
          <w:szCs w:val="28"/>
        </w:rPr>
      </w:pPr>
    </w:p>
    <w:p>
      <w:pPr>
        <w:spacing w:line="520" w:lineRule="exact"/>
        <w:rPr>
          <w:rFonts w:ascii="仿宋_GB2312" w:eastAsia="仿宋_GB2312"/>
          <w:sz w:val="28"/>
          <w:szCs w:val="28"/>
        </w:rPr>
      </w:pPr>
      <w:r>
        <w:rPr>
          <w:rFonts w:hint="eastAsia" w:ascii="仿宋_GB2312" w:hAnsi="宋体" w:eastAsia="仿宋_GB2312"/>
          <w:sz w:val="28"/>
          <w:szCs w:val="28"/>
        </w:rPr>
        <w:t>部门负责人（签字）：                    202</w:t>
      </w:r>
      <w:r>
        <w:rPr>
          <w:rFonts w:hint="eastAsia" w:ascii="仿宋_GB2312" w:hAnsi="宋体" w:eastAsia="仿宋_GB2312"/>
          <w:sz w:val="28"/>
          <w:szCs w:val="28"/>
          <w:lang w:val="en-US" w:eastAsia="zh-CN"/>
        </w:rPr>
        <w:t>5</w:t>
      </w:r>
      <w:r>
        <w:rPr>
          <w:rFonts w:hint="eastAsia" w:ascii="仿宋_GB2312" w:hAnsi="宋体" w:eastAsia="仿宋_GB2312"/>
          <w:sz w:val="28"/>
          <w:szCs w:val="28"/>
        </w:rPr>
        <w:t xml:space="preserve">年   月   日     </w:t>
      </w:r>
      <w:r>
        <w:rPr>
          <w:rFonts w:hint="eastAsia" w:ascii="仿宋_GB2312" w:eastAsia="仿宋_GB2312"/>
          <w:sz w:val="28"/>
          <w:szCs w:val="28"/>
        </w:rPr>
        <w:t>（单位公章）</w:t>
      </w:r>
    </w:p>
    <w:sectPr>
      <w:pgSz w:w="11906" w:h="16838"/>
      <w:pgMar w:top="1440" w:right="1701" w:bottom="1440"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M2NWQyN2YxMTczYTIyMjEwNzA5YWMyMTdjZWJmNGMifQ=="/>
  </w:docVars>
  <w:rsids>
    <w:rsidRoot w:val="00087DC1"/>
    <w:rsid w:val="00083721"/>
    <w:rsid w:val="00086AD2"/>
    <w:rsid w:val="00087DC1"/>
    <w:rsid w:val="00152C9C"/>
    <w:rsid w:val="001C153C"/>
    <w:rsid w:val="002253CF"/>
    <w:rsid w:val="002512F7"/>
    <w:rsid w:val="002D05EF"/>
    <w:rsid w:val="002F567A"/>
    <w:rsid w:val="00325ADA"/>
    <w:rsid w:val="00326C52"/>
    <w:rsid w:val="003632B8"/>
    <w:rsid w:val="0039735F"/>
    <w:rsid w:val="003C5735"/>
    <w:rsid w:val="003F3A5B"/>
    <w:rsid w:val="00407ADE"/>
    <w:rsid w:val="0044516B"/>
    <w:rsid w:val="0047697A"/>
    <w:rsid w:val="004914A7"/>
    <w:rsid w:val="004F46E4"/>
    <w:rsid w:val="005149B7"/>
    <w:rsid w:val="00540C8E"/>
    <w:rsid w:val="00560987"/>
    <w:rsid w:val="005D774F"/>
    <w:rsid w:val="00606454"/>
    <w:rsid w:val="0064068F"/>
    <w:rsid w:val="006621AE"/>
    <w:rsid w:val="006D64E5"/>
    <w:rsid w:val="00716F90"/>
    <w:rsid w:val="0072352C"/>
    <w:rsid w:val="00777ACF"/>
    <w:rsid w:val="007857EA"/>
    <w:rsid w:val="007F75EA"/>
    <w:rsid w:val="00873F1A"/>
    <w:rsid w:val="009126D4"/>
    <w:rsid w:val="0095007D"/>
    <w:rsid w:val="009624D2"/>
    <w:rsid w:val="0096415A"/>
    <w:rsid w:val="009A5242"/>
    <w:rsid w:val="009D0D4B"/>
    <w:rsid w:val="009D18F2"/>
    <w:rsid w:val="00A02599"/>
    <w:rsid w:val="00AA3326"/>
    <w:rsid w:val="00AD38DD"/>
    <w:rsid w:val="00B12B3F"/>
    <w:rsid w:val="00B23B0F"/>
    <w:rsid w:val="00B2456A"/>
    <w:rsid w:val="00BC4501"/>
    <w:rsid w:val="00C227C0"/>
    <w:rsid w:val="00CA4E1D"/>
    <w:rsid w:val="00D178F5"/>
    <w:rsid w:val="00DD27F9"/>
    <w:rsid w:val="00DE180D"/>
    <w:rsid w:val="00E0681C"/>
    <w:rsid w:val="00EE2795"/>
    <w:rsid w:val="00F24379"/>
    <w:rsid w:val="00F50F04"/>
    <w:rsid w:val="00F5282F"/>
    <w:rsid w:val="00F63804"/>
    <w:rsid w:val="00FB09D0"/>
    <w:rsid w:val="0CAD5039"/>
    <w:rsid w:val="0CF86612"/>
    <w:rsid w:val="1B1136F7"/>
    <w:rsid w:val="25EF7779"/>
    <w:rsid w:val="267860B6"/>
    <w:rsid w:val="26A652A7"/>
    <w:rsid w:val="276A0628"/>
    <w:rsid w:val="28D374C6"/>
    <w:rsid w:val="28E04BED"/>
    <w:rsid w:val="2B4A5600"/>
    <w:rsid w:val="2B6C2204"/>
    <w:rsid w:val="34574212"/>
    <w:rsid w:val="35FA01B3"/>
    <w:rsid w:val="36012AEF"/>
    <w:rsid w:val="368D6C58"/>
    <w:rsid w:val="3994131C"/>
    <w:rsid w:val="3B9C4035"/>
    <w:rsid w:val="3D6E0C3B"/>
    <w:rsid w:val="3FB00DAD"/>
    <w:rsid w:val="45186B84"/>
    <w:rsid w:val="477405FB"/>
    <w:rsid w:val="490C7301"/>
    <w:rsid w:val="4A797C69"/>
    <w:rsid w:val="57F854A3"/>
    <w:rsid w:val="59F93ED8"/>
    <w:rsid w:val="646718CA"/>
    <w:rsid w:val="6F004C04"/>
    <w:rsid w:val="70377B88"/>
    <w:rsid w:val="716432FF"/>
    <w:rsid w:val="742272BE"/>
    <w:rsid w:val="7A485EC7"/>
    <w:rsid w:val="7B57217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table" w:styleId="6">
    <w:name w:val="Table Grid"/>
    <w:basedOn w:val="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Char"/>
    <w:basedOn w:val="7"/>
    <w:link w:val="4"/>
    <w:qFormat/>
    <w:uiPriority w:val="99"/>
    <w:rPr>
      <w:sz w:val="18"/>
      <w:szCs w:val="18"/>
    </w:rPr>
  </w:style>
  <w:style w:type="character" w:customStyle="1" w:styleId="9">
    <w:name w:val="页脚 Char"/>
    <w:basedOn w:val="7"/>
    <w:link w:val="3"/>
    <w:qFormat/>
    <w:uiPriority w:val="99"/>
    <w:rPr>
      <w:sz w:val="18"/>
      <w:szCs w:val="18"/>
    </w:rPr>
  </w:style>
  <w:style w:type="character" w:customStyle="1" w:styleId="10">
    <w:name w:val="批注框文本 Char"/>
    <w:basedOn w:val="7"/>
    <w:link w:val="2"/>
    <w:semiHidden/>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DD1C5B-FA54-4FA9-A8E9-13008F6516AC}">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1</Pages>
  <Words>181</Words>
  <Characters>195</Characters>
  <Lines>2</Lines>
  <Paragraphs>1</Paragraphs>
  <TotalTime>1</TotalTime>
  <ScaleCrop>false</ScaleCrop>
  <LinksUpToDate>false</LinksUpToDate>
  <CharactersWithSpaces>240</CharactersWithSpaces>
  <Application>WPS Office_11.1.0.14305_F1E327BC-269C-435d-A152-05C5408002CA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2016-11-12T05:35:00Z</dcterms:created>
  <dc:creator>gaoji</dc:creator>
  <cp:lastModifiedBy>qzuser</cp:lastModifiedBy>
  <cp:lastPrinted>2018-07-03T00:21:00Z</cp:lastPrinted>
  <dcterms:modified xsi:type="dcterms:W3CDTF">2025-12-01T03:07:04Z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2052-11.1.0.14305</vt:lpwstr>
  </property>
  <property fmtid="{D5CDD505-2E9C-101B-9397-08002B2CF9AE}" pid="3" name="ICV">
    <vt:lpwstr>B82CC47ECFEA4533B1EF2C3B13F3BE09_13</vt:lpwstr>
  </property>
  <property fmtid="{D5CDD505-2E9C-101B-9397-08002B2CF9AE}" pid="4" name="KSOTemplateDocerSaveRecord">
    <vt:lpwstr>eyJoZGlkIjoiN2EyZDhkY2NkMjE5MzdlNTg0MWQ4MTY3OGE5NmY5YTYiLCJ1c2VySWQiOiIyNzMxNzk2OTcifQ==</vt:lpwstr>
  </property>
</Properties>
</file>