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12E67">
      <w:pPr>
        <w:pStyle w:val="15"/>
        <w:spacing w:line="360" w:lineRule="auto"/>
        <w:jc w:val="center"/>
        <w:rPr>
          <w:rFonts w:ascii="宋体" w:hAnsi="宋体"/>
          <w:b/>
          <w:color w:val="auto"/>
          <w:spacing w:val="20"/>
          <w:sz w:val="36"/>
        </w:rPr>
      </w:pPr>
      <w:r>
        <w:rPr>
          <w:rFonts w:hint="eastAsia" w:ascii="宋体" w:hAnsi="宋体"/>
          <w:b/>
          <w:color w:val="auto"/>
          <w:spacing w:val="20"/>
          <w:sz w:val="36"/>
          <w:lang w:val="en-US" w:eastAsia="zh-CN"/>
        </w:rPr>
        <w:t>皖西学院高价值发明专利</w:t>
      </w:r>
      <w:r>
        <w:rPr>
          <w:rFonts w:hint="eastAsia" w:ascii="宋体" w:hAnsi="宋体"/>
          <w:b/>
          <w:color w:val="auto"/>
          <w:spacing w:val="20"/>
          <w:sz w:val="36"/>
        </w:rPr>
        <w:t>技术交底书</w:t>
      </w:r>
    </w:p>
    <w:p w14:paraId="77AD8DE7">
      <w:pPr>
        <w:pStyle w:val="15"/>
        <w:spacing w:line="360" w:lineRule="auto"/>
        <w:rPr>
          <w:rFonts w:hint="eastAsia" w:ascii="宋体" w:hAnsi="宋体"/>
          <w:b/>
          <w:bCs/>
          <w:color w:val="auto"/>
        </w:rPr>
      </w:pPr>
    </w:p>
    <w:p w14:paraId="0396C748">
      <w:pPr>
        <w:pStyle w:val="15"/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b/>
          <w:bCs/>
          <w:color w:val="auto"/>
        </w:rPr>
        <w:t>发明名称：</w:t>
      </w:r>
      <w:r>
        <w:rPr>
          <w:rFonts w:hint="eastAsia" w:ascii="宋体" w:hAnsi="宋体"/>
          <w:b/>
          <w:bCs/>
          <w:color w:val="auto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宋体" w:hAnsi="宋体"/>
          <w:b/>
          <w:bCs/>
          <w:color w:val="auto"/>
          <w:lang w:val="en-US" w:eastAsia="zh-CN"/>
        </w:rPr>
        <w:t xml:space="preserve">  </w:t>
      </w:r>
      <w:r>
        <w:rPr>
          <w:rFonts w:ascii="宋体" w:hAnsi="宋体"/>
          <w:color w:val="auto"/>
        </w:rPr>
        <w:t xml:space="preserve"> </w:t>
      </w:r>
    </w:p>
    <w:p w14:paraId="433C062F">
      <w:pPr>
        <w:pStyle w:val="15"/>
        <w:spacing w:line="360" w:lineRule="auto"/>
        <w:rPr>
          <w:rFonts w:hint="default" w:ascii="宋体" w:hAnsi="宋体"/>
          <w:b/>
          <w:bCs/>
          <w:color w:val="auto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auto"/>
          <w:lang w:val="en-US" w:eastAsia="zh-CN"/>
        </w:rPr>
        <w:t>发明人（只填写第一发明人）：</w:t>
      </w:r>
      <w:r>
        <w:rPr>
          <w:rFonts w:hint="eastAsia" w:ascii="宋体" w:hAnsi="宋体"/>
          <w:b/>
          <w:bCs/>
          <w:color w:val="auto"/>
          <w:u w:val="single"/>
          <w:lang w:val="en-US" w:eastAsia="zh-CN"/>
        </w:rPr>
        <w:t xml:space="preserve">                            </w:t>
      </w:r>
    </w:p>
    <w:p w14:paraId="76CA0576">
      <w:pPr>
        <w:pStyle w:val="15"/>
        <w:spacing w:line="360" w:lineRule="auto"/>
        <w:rPr>
          <w:rFonts w:hint="eastAsia" w:ascii="宋体" w:hAnsi="宋体"/>
          <w:b/>
          <w:bCs/>
          <w:color w:val="auto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auto"/>
          <w:lang w:val="en-US" w:eastAsia="zh-CN"/>
        </w:rPr>
        <w:t>发明人联系方式：</w:t>
      </w:r>
      <w:r>
        <w:rPr>
          <w:rFonts w:hint="eastAsia" w:ascii="宋体" w:hAnsi="宋体"/>
          <w:b/>
          <w:bCs/>
          <w:color w:val="auto"/>
          <w:u w:val="single"/>
          <w:lang w:val="en-US" w:eastAsia="zh-CN"/>
        </w:rPr>
        <w:t xml:space="preserve"> 手机号：                                  </w:t>
      </w:r>
    </w:p>
    <w:p w14:paraId="5CB776D8">
      <w:pPr>
        <w:pStyle w:val="15"/>
        <w:spacing w:line="360" w:lineRule="auto"/>
        <w:rPr>
          <w:rFonts w:hint="default" w:ascii="宋体" w:hAnsi="宋体"/>
          <w:b/>
          <w:bCs/>
          <w:color w:val="auto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auto"/>
          <w:u w:val="single"/>
          <w:lang w:val="en-US" w:eastAsia="zh-CN"/>
        </w:rPr>
        <w:t xml:space="preserve"> QQ号：                                         </w:t>
      </w:r>
    </w:p>
    <w:p w14:paraId="3C6E38D5">
      <w:pPr>
        <w:pStyle w:val="15"/>
        <w:spacing w:line="360" w:lineRule="auto"/>
        <w:rPr>
          <w:rFonts w:hint="default" w:ascii="宋体" w:hAnsi="宋体"/>
          <w:b/>
          <w:bCs/>
          <w:color w:val="auto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auto"/>
          <w:u w:val="single"/>
          <w:lang w:val="en-US" w:eastAsia="zh-CN"/>
        </w:rPr>
        <w:t xml:space="preserve">微信号：                                         </w:t>
      </w:r>
      <w:bookmarkStart w:id="0" w:name="_GoBack"/>
      <w:bookmarkEnd w:id="0"/>
    </w:p>
    <w:p w14:paraId="20D25114">
      <w:pPr>
        <w:pStyle w:val="15"/>
        <w:spacing w:line="360" w:lineRule="auto"/>
        <w:rPr>
          <w:rFonts w:hint="default" w:ascii="宋体" w:hAnsi="宋体"/>
          <w:b/>
          <w:bCs/>
          <w:color w:val="auto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auto"/>
          <w:lang w:val="en-US" w:eastAsia="zh-CN"/>
        </w:rPr>
        <w:t>发明人所在二级学院（部、研究院）：</w:t>
      </w:r>
      <w:r>
        <w:rPr>
          <w:rFonts w:hint="eastAsia" w:ascii="宋体" w:hAnsi="宋体"/>
          <w:b/>
          <w:bCs/>
          <w:color w:val="auto"/>
          <w:u w:val="single"/>
          <w:lang w:val="en-US" w:eastAsia="zh-CN"/>
        </w:rPr>
        <w:t xml:space="preserve">                    </w:t>
      </w:r>
    </w:p>
    <w:p w14:paraId="00ABBB10">
      <w:pPr>
        <w:pStyle w:val="15"/>
        <w:spacing w:line="360" w:lineRule="auto"/>
        <w:rPr>
          <w:rFonts w:hint="eastAsia" w:ascii="宋体" w:hAnsi="宋体"/>
          <w:color w:val="FF0000"/>
          <w:lang w:val="en-US" w:eastAsia="zh-CN"/>
        </w:rPr>
      </w:pPr>
      <w:r>
        <w:rPr>
          <w:rFonts w:hint="eastAsia" w:ascii="宋体" w:hAnsi="宋体"/>
          <w:b/>
          <w:bCs/>
          <w:color w:val="FF0000"/>
          <w:lang w:val="en-US" w:eastAsia="zh-CN"/>
        </w:rPr>
        <w:t>红色字体为提示，提交时请删除</w:t>
      </w:r>
    </w:p>
    <w:p w14:paraId="53100552">
      <w:pPr>
        <w:pStyle w:val="15"/>
        <w:spacing w:line="360" w:lineRule="auto"/>
        <w:rPr>
          <w:rFonts w:hint="default" w:ascii="宋体" w:hAnsi="宋体"/>
          <w:color w:val="FF0000"/>
          <w:lang w:val="en-US" w:eastAsia="zh-CN"/>
        </w:rPr>
      </w:pPr>
    </w:p>
    <w:p w14:paraId="612883D8">
      <w:pPr>
        <w:pStyle w:val="15"/>
        <w:spacing w:line="360" w:lineRule="auto"/>
        <w:outlineLvl w:val="0"/>
        <w:rPr>
          <w:rFonts w:hint="eastAsia" w:ascii="宋体" w:hAnsi="宋体"/>
          <w:b/>
          <w:color w:val="auto"/>
          <w:lang w:val="en-US" w:eastAsia="zh-CN"/>
        </w:rPr>
      </w:pPr>
      <w:r>
        <w:rPr>
          <w:rFonts w:hint="eastAsia" w:ascii="宋体" w:hAnsi="宋体"/>
          <w:b/>
          <w:color w:val="auto"/>
        </w:rPr>
        <w:t>一、</w:t>
      </w:r>
      <w:r>
        <w:rPr>
          <w:rFonts w:hint="eastAsia" w:ascii="宋体" w:hAnsi="宋体"/>
          <w:b/>
          <w:color w:val="auto"/>
          <w:lang w:val="en-US" w:eastAsia="zh-CN"/>
        </w:rPr>
        <w:t>本发明解决的技术问题</w:t>
      </w:r>
    </w:p>
    <w:p w14:paraId="3BA3CBC6">
      <w:pPr>
        <w:pStyle w:val="15"/>
        <w:spacing w:line="360" w:lineRule="auto"/>
        <w:ind w:firstLine="482" w:firstLineChars="200"/>
        <w:rPr>
          <w:rFonts w:hint="default" w:ascii="宋体" w:hAnsi="宋体"/>
          <w:b/>
          <w:color w:val="FF0000"/>
          <w:lang w:val="en-US" w:eastAsia="zh-CN"/>
        </w:rPr>
      </w:pPr>
      <w:r>
        <w:rPr>
          <w:rFonts w:hint="eastAsia" w:ascii="宋体" w:hAnsi="宋体"/>
          <w:b/>
          <w:color w:val="FF0000"/>
          <w:lang w:val="en-US" w:eastAsia="zh-CN"/>
        </w:rPr>
        <w:t>此部分需要包含：背景技术、在背景技术下产生的问题、以及产生该问题的原因；此部分的内容可以简单概括为“在什么样的情况下由于什么样的原因产生什么样的不良结果”。</w:t>
      </w:r>
    </w:p>
    <w:p w14:paraId="149FA825">
      <w:pPr>
        <w:pStyle w:val="15"/>
        <w:spacing w:line="360" w:lineRule="auto"/>
        <w:ind w:firstLine="424" w:firstLineChars="202"/>
        <w:rPr>
          <w:rFonts w:hint="eastAsia" w:ascii="宋体" w:hAnsi="宋体"/>
          <w:color w:val="auto"/>
          <w:sz w:val="21"/>
          <w:lang w:val="en-US" w:eastAsia="zh-CN"/>
        </w:rPr>
      </w:pPr>
    </w:p>
    <w:p w14:paraId="56C1C154">
      <w:pPr>
        <w:pStyle w:val="15"/>
        <w:spacing w:line="360" w:lineRule="auto"/>
        <w:ind w:firstLine="424" w:firstLineChars="202"/>
        <w:rPr>
          <w:rFonts w:hint="eastAsia" w:ascii="宋体" w:hAnsi="宋体"/>
          <w:color w:val="auto"/>
          <w:sz w:val="21"/>
          <w:lang w:val="en-US" w:eastAsia="zh-CN"/>
        </w:rPr>
      </w:pPr>
    </w:p>
    <w:p w14:paraId="41DB72C2">
      <w:pPr>
        <w:pStyle w:val="15"/>
        <w:spacing w:line="360" w:lineRule="auto"/>
        <w:outlineLvl w:val="0"/>
        <w:rPr>
          <w:rFonts w:hint="eastAsia" w:ascii="宋体" w:hAnsi="宋体"/>
          <w:b/>
          <w:color w:val="auto"/>
          <w:lang w:val="en-US" w:eastAsia="zh-CN"/>
        </w:rPr>
      </w:pPr>
      <w:r>
        <w:rPr>
          <w:rFonts w:hint="eastAsia" w:ascii="宋体" w:hAnsi="宋体"/>
          <w:b/>
          <w:color w:val="auto"/>
        </w:rPr>
        <w:t>二、</w:t>
      </w:r>
      <w:r>
        <w:rPr>
          <w:rFonts w:hint="eastAsia" w:ascii="宋体" w:hAnsi="宋体"/>
          <w:b/>
          <w:color w:val="auto"/>
          <w:lang w:val="en-US" w:eastAsia="zh-CN"/>
        </w:rPr>
        <w:t>技术方案</w:t>
      </w:r>
      <w:r>
        <w:rPr>
          <w:rFonts w:hint="eastAsia" w:ascii="宋体" w:hAnsi="宋体"/>
          <w:b/>
          <w:color w:val="auto"/>
        </w:rPr>
        <w:t>详细阐述</w:t>
      </w:r>
    </w:p>
    <w:p w14:paraId="7A33362F">
      <w:pPr>
        <w:pStyle w:val="15"/>
        <w:spacing w:line="360" w:lineRule="auto"/>
        <w:ind w:firstLine="482" w:firstLineChars="200"/>
        <w:rPr>
          <w:rFonts w:hint="default" w:ascii="宋体" w:hAnsi="宋体"/>
          <w:b/>
          <w:color w:val="FF0000"/>
          <w:lang w:val="en-US" w:eastAsia="zh-CN"/>
        </w:rPr>
      </w:pPr>
      <w:r>
        <w:rPr>
          <w:rFonts w:hint="eastAsia" w:ascii="宋体" w:hAnsi="宋体"/>
          <w:b/>
          <w:color w:val="FF0000"/>
          <w:lang w:val="en-US" w:eastAsia="zh-CN"/>
        </w:rPr>
        <w:t>此部分需要包含：上述存在的技术问题的原因如何克服？需要采用什么样的技术手段，如何实现（必要时附图解释）？解决技术问题后产生的有益性。</w:t>
      </w:r>
    </w:p>
    <w:p w14:paraId="642EBC30">
      <w:pPr>
        <w:pStyle w:val="15"/>
        <w:spacing w:line="360" w:lineRule="auto"/>
        <w:ind w:firstLine="482" w:firstLineChars="200"/>
        <w:rPr>
          <w:rFonts w:hint="default" w:ascii="宋体" w:hAnsi="宋体"/>
          <w:b/>
          <w:color w:val="FF0000"/>
          <w:lang w:val="en-US" w:eastAsia="zh-CN"/>
        </w:rPr>
      </w:pPr>
      <w:r>
        <w:rPr>
          <w:rFonts w:hint="eastAsia" w:ascii="宋体" w:hAnsi="宋体"/>
          <w:b/>
          <w:color w:val="FF0000"/>
          <w:lang w:val="en-US" w:eastAsia="zh-CN"/>
        </w:rPr>
        <w:t>注：技术手段的实现方式可能存在多种，可以分别进行阐述。</w:t>
      </w:r>
    </w:p>
    <w:p w14:paraId="61D26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/>
          <w:color w:val="auto"/>
          <w:lang w:val="en-US" w:eastAsia="zh-CN"/>
        </w:rPr>
      </w:pPr>
    </w:p>
    <w:p w14:paraId="270B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图1</w:t>
      </w:r>
    </w:p>
    <w:p w14:paraId="753FC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/>
          <w:color w:val="auto"/>
          <w:lang w:val="en-US" w:eastAsia="zh-CN"/>
        </w:rPr>
      </w:pPr>
    </w:p>
    <w:p w14:paraId="49A5D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图2</w:t>
      </w:r>
    </w:p>
    <w:p w14:paraId="36CE7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/>
          <w:color w:val="auto"/>
          <w:lang w:val="en-US" w:eastAsia="zh-CN"/>
        </w:rPr>
      </w:pPr>
    </w:p>
    <w:p w14:paraId="460B7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图3</w:t>
      </w:r>
    </w:p>
    <w:p w14:paraId="08EF3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/>
          <w:color w:val="auto"/>
          <w:lang w:val="en-US" w:eastAsia="zh-CN"/>
        </w:rPr>
      </w:pPr>
    </w:p>
    <w:p w14:paraId="702E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图4</w:t>
      </w:r>
    </w:p>
    <w:p w14:paraId="047A0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color w:val="auto"/>
          <w:lang w:val="en-US" w:eastAsia="zh-CN"/>
        </w:rPr>
      </w:pPr>
    </w:p>
    <w:p w14:paraId="0BA4C880">
      <w:pPr>
        <w:rPr>
          <w:rFonts w:hint="eastAsia" w:ascii="宋体" w:hAnsi="宋体"/>
          <w:color w:val="auto"/>
        </w:rPr>
      </w:pPr>
    </w:p>
    <w:p w14:paraId="1A722497">
      <w:pPr>
        <w:pStyle w:val="15"/>
        <w:spacing w:line="360" w:lineRule="auto"/>
        <w:outlineLvl w:val="0"/>
        <w:rPr>
          <w:rFonts w:hint="default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/>
          <w:b/>
          <w:color w:val="auto"/>
          <w:lang w:val="en-US" w:eastAsia="zh-CN"/>
        </w:rPr>
        <w:t>三</w:t>
      </w:r>
      <w:r>
        <w:rPr>
          <w:rFonts w:hint="eastAsia" w:ascii="宋体" w:hAnsi="宋体"/>
          <w:b/>
          <w:color w:val="auto"/>
        </w:rPr>
        <w:t>、</w:t>
      </w:r>
      <w:r>
        <w:rPr>
          <w:rFonts w:hint="eastAsia" w:ascii="宋体" w:hAnsi="宋体"/>
          <w:b/>
          <w:color w:val="auto"/>
          <w:lang w:val="en-US" w:eastAsia="zh-CN"/>
        </w:rPr>
        <w:t>发明人研究基础（可行性证明）及有益性证明（如果有实验过程或数据可以另附页提供，以证明发明人具有一定研发基础）</w:t>
      </w:r>
    </w:p>
    <w:p w14:paraId="2EA9DB5B">
      <w:pPr>
        <w:pStyle w:val="15"/>
        <w:spacing w:line="360" w:lineRule="auto"/>
        <w:ind w:firstLine="482" w:firstLineChars="200"/>
        <w:rPr>
          <w:rFonts w:hint="default" w:ascii="宋体" w:hAnsi="宋体"/>
          <w:b/>
          <w:color w:val="FF0000"/>
          <w:lang w:val="en-US" w:eastAsia="zh-CN"/>
        </w:rPr>
      </w:pPr>
      <w:r>
        <w:rPr>
          <w:rFonts w:hint="eastAsia" w:ascii="宋体" w:hAnsi="宋体"/>
          <w:b/>
          <w:color w:val="FF0000"/>
          <w:lang w:val="en-US" w:eastAsia="zh-CN"/>
        </w:rPr>
        <w:t>很重要，很重要！此部分需要包含：发明人本人在上述的技术方案中作了怎样的研究，进展如何，取得了什么成绩。技术方案经过实验、模拟、使用而证明的发明的可行性或有益性的过程以及结果。</w:t>
      </w:r>
    </w:p>
    <w:p w14:paraId="5292E7D6">
      <w:pPr>
        <w:pStyle w:val="15"/>
        <w:spacing w:line="360" w:lineRule="auto"/>
        <w:ind w:left="360"/>
        <w:rPr>
          <w:rFonts w:hint="eastAsia" w:ascii="宋体" w:hAnsi="宋体"/>
          <w:color w:val="auto"/>
          <w:sz w:val="23"/>
          <w:szCs w:val="23"/>
        </w:rPr>
      </w:pPr>
    </w:p>
    <w:p w14:paraId="41F9E2EF">
      <w:pPr>
        <w:pStyle w:val="15"/>
        <w:spacing w:line="360" w:lineRule="auto"/>
        <w:ind w:firstLine="424" w:firstLineChars="202"/>
        <w:rPr>
          <w:rFonts w:hint="eastAsia" w:ascii="宋体" w:hAnsi="宋体"/>
          <w:color w:val="auto"/>
          <w:sz w:val="21"/>
          <w:lang w:val="en-US" w:eastAsia="zh-CN"/>
        </w:rPr>
      </w:pPr>
    </w:p>
    <w:p w14:paraId="53765D96">
      <w:pPr>
        <w:pStyle w:val="16"/>
        <w:ind w:firstLine="0"/>
        <w:outlineLvl w:val="0"/>
        <w:rPr>
          <w:rFonts w:hint="eastAsia" w:ascii="宋体" w:hAnsi="宋体" w:eastAsia="宋体"/>
          <w:color w:val="auto"/>
          <w:sz w:val="21"/>
          <w:lang w:eastAsia="zh-CN"/>
        </w:rPr>
      </w:pPr>
      <w:r>
        <w:rPr>
          <w:rFonts w:hint="eastAsia" w:ascii="宋体" w:hAnsi="宋体"/>
          <w:b/>
          <w:color w:val="auto"/>
          <w:lang w:val="en-US" w:eastAsia="zh-CN"/>
        </w:rPr>
        <w:t>四</w:t>
      </w:r>
      <w:r>
        <w:rPr>
          <w:rFonts w:hint="eastAsia" w:ascii="宋体" w:hAnsi="宋体"/>
          <w:b/>
          <w:color w:val="auto"/>
        </w:rPr>
        <w:t>、本发明的关键点</w:t>
      </w:r>
      <w:r>
        <w:rPr>
          <w:rFonts w:hint="eastAsia" w:ascii="宋体" w:hAnsi="宋体"/>
          <w:b/>
          <w:color w:val="auto"/>
          <w:lang w:eastAsia="zh-CN"/>
        </w:rPr>
        <w:t>（</w:t>
      </w:r>
      <w:r>
        <w:rPr>
          <w:rFonts w:hint="eastAsia" w:ascii="宋体" w:hAnsi="宋体"/>
          <w:b/>
          <w:color w:val="auto"/>
          <w:lang w:val="en-US" w:eastAsia="zh-CN"/>
        </w:rPr>
        <w:t>必填</w:t>
      </w:r>
      <w:r>
        <w:rPr>
          <w:rFonts w:hint="eastAsia" w:ascii="宋体" w:hAnsi="宋体"/>
          <w:b/>
          <w:color w:val="auto"/>
          <w:lang w:eastAsia="zh-CN"/>
        </w:rPr>
        <w:t>）</w:t>
      </w:r>
      <w:r>
        <w:rPr>
          <w:rFonts w:hint="eastAsia" w:ascii="宋体" w:hAnsi="宋体"/>
          <w:b/>
          <w:color w:val="auto"/>
        </w:rPr>
        <w:t>和欲保护点</w:t>
      </w:r>
      <w:r>
        <w:rPr>
          <w:rFonts w:hint="eastAsia" w:ascii="宋体" w:hAnsi="宋体"/>
          <w:b/>
          <w:color w:val="auto"/>
          <w:lang w:eastAsia="zh-CN"/>
        </w:rPr>
        <w:t>（</w:t>
      </w:r>
      <w:r>
        <w:rPr>
          <w:rFonts w:hint="eastAsia" w:ascii="宋体" w:hAnsi="宋体"/>
          <w:b/>
          <w:color w:val="auto"/>
          <w:lang w:val="en-US" w:eastAsia="zh-CN"/>
        </w:rPr>
        <w:t>选填</w:t>
      </w:r>
      <w:r>
        <w:rPr>
          <w:rFonts w:hint="eastAsia" w:ascii="宋体" w:hAnsi="宋体"/>
          <w:b/>
          <w:color w:val="auto"/>
          <w:lang w:eastAsia="zh-CN"/>
        </w:rPr>
        <w:t>）</w:t>
      </w:r>
    </w:p>
    <w:p w14:paraId="5B22FCD5">
      <w:pPr>
        <w:pStyle w:val="15"/>
        <w:spacing w:line="360" w:lineRule="auto"/>
        <w:ind w:firstLine="482" w:firstLineChars="200"/>
        <w:rPr>
          <w:rFonts w:hint="default" w:ascii="宋体" w:hAnsi="宋体"/>
          <w:b/>
          <w:color w:val="FF0000"/>
          <w:lang w:val="en-US" w:eastAsia="zh-CN"/>
        </w:rPr>
      </w:pPr>
      <w:r>
        <w:rPr>
          <w:rFonts w:hint="eastAsia" w:ascii="宋体" w:hAnsi="宋体"/>
          <w:b/>
          <w:color w:val="FF0000"/>
          <w:lang w:val="en-US" w:eastAsia="zh-CN"/>
        </w:rPr>
        <w:t>此部分需要包含：发明人认为具有创新性或重要性的技术问题、技术手段、有益性。</w:t>
      </w:r>
    </w:p>
    <w:p w14:paraId="72919B4B">
      <w:pPr>
        <w:pStyle w:val="15"/>
        <w:spacing w:line="360" w:lineRule="auto"/>
        <w:ind w:firstLine="420" w:firstLineChars="200"/>
        <w:rPr>
          <w:rFonts w:hint="default" w:ascii="宋体" w:hAnsi="宋体" w:cs="Times New Roman"/>
          <w:color w:val="auto"/>
          <w:kern w:val="2"/>
          <w:sz w:val="21"/>
          <w:lang w:val="en-US" w:eastAsia="zh-CN" w:bidi="ar-SA"/>
        </w:rPr>
      </w:pPr>
    </w:p>
    <w:p w14:paraId="41F0C2D7">
      <w:pPr>
        <w:pStyle w:val="15"/>
        <w:spacing w:line="360" w:lineRule="auto"/>
        <w:ind w:firstLine="420" w:firstLineChars="200"/>
        <w:rPr>
          <w:rFonts w:hint="default" w:ascii="宋体" w:hAnsi="宋体" w:cs="Times New Roman"/>
          <w:color w:val="auto"/>
          <w:kern w:val="2"/>
          <w:sz w:val="21"/>
          <w:lang w:val="en-US" w:eastAsia="zh-CN" w:bidi="ar-SA"/>
        </w:rPr>
      </w:pPr>
    </w:p>
    <w:p w14:paraId="7B43ADF0">
      <w:pPr>
        <w:pStyle w:val="15"/>
        <w:spacing w:line="360" w:lineRule="auto"/>
        <w:rPr>
          <w:rFonts w:ascii="宋体" w:hAnsi="宋体"/>
          <w:color w:val="auto"/>
          <w:sz w:val="21"/>
        </w:rPr>
      </w:pPr>
    </w:p>
    <w:p w14:paraId="2BD5105E">
      <w:pPr>
        <w:pStyle w:val="16"/>
        <w:numPr>
          <w:ilvl w:val="0"/>
          <w:numId w:val="1"/>
        </w:numPr>
        <w:ind w:firstLine="0"/>
        <w:outlineLvl w:val="0"/>
        <w:rPr>
          <w:rFonts w:hint="eastAsia" w:ascii="宋体" w:hAnsi="宋体"/>
          <w:b/>
          <w:color w:val="auto"/>
          <w:lang w:val="en-US" w:eastAsia="zh-CN"/>
        </w:rPr>
      </w:pPr>
      <w:r>
        <w:rPr>
          <w:rFonts w:hint="eastAsia" w:ascii="宋体" w:hAnsi="宋体"/>
          <w:b/>
          <w:color w:val="auto"/>
          <w:lang w:val="en-US" w:eastAsia="zh-CN"/>
        </w:rPr>
        <w:t>产业价值</w:t>
      </w:r>
    </w:p>
    <w:p w14:paraId="680CFDB5">
      <w:pPr>
        <w:pStyle w:val="16"/>
        <w:numPr>
          <w:ilvl w:val="0"/>
          <w:numId w:val="0"/>
        </w:numPr>
        <w:ind w:firstLine="482" w:firstLineChars="200"/>
        <w:outlineLvl w:val="0"/>
        <w:rPr>
          <w:rFonts w:hint="eastAsia" w:ascii="宋体" w:hAnsi="宋体"/>
          <w:b/>
          <w:color w:val="FF0000"/>
          <w:lang w:val="en-US" w:eastAsia="zh-CN"/>
        </w:rPr>
      </w:pPr>
      <w:r>
        <w:rPr>
          <w:rFonts w:hint="eastAsia" w:ascii="宋体" w:hAnsi="宋体"/>
          <w:b/>
          <w:color w:val="FF0000"/>
          <w:lang w:val="en-US" w:eastAsia="zh-CN"/>
        </w:rPr>
        <w:t>此部分需要描述该技术的产业化价值，主要包括实施产业/行业、实施可行性、实施难度、产业价值。</w:t>
      </w:r>
    </w:p>
    <w:p w14:paraId="5EF3D516">
      <w:pPr>
        <w:pStyle w:val="16"/>
        <w:numPr>
          <w:ilvl w:val="0"/>
          <w:numId w:val="0"/>
        </w:numPr>
        <w:ind w:firstLine="482" w:firstLineChars="200"/>
        <w:outlineLvl w:val="0"/>
        <w:rPr>
          <w:rFonts w:hint="eastAsia" w:ascii="宋体" w:hAnsi="宋体"/>
          <w:b/>
          <w:color w:val="FF0000"/>
          <w:lang w:val="en-US" w:eastAsia="zh-CN"/>
        </w:rPr>
      </w:pPr>
    </w:p>
    <w:p w14:paraId="4D83D328">
      <w:pPr>
        <w:pStyle w:val="16"/>
        <w:numPr>
          <w:ilvl w:val="0"/>
          <w:numId w:val="0"/>
        </w:numPr>
        <w:ind w:firstLine="482" w:firstLineChars="200"/>
        <w:outlineLvl w:val="0"/>
        <w:rPr>
          <w:rFonts w:hint="eastAsia" w:ascii="宋体" w:hAnsi="宋体"/>
          <w:b/>
          <w:color w:val="FF0000"/>
          <w:lang w:val="en-US" w:eastAsia="zh-CN"/>
        </w:rPr>
      </w:pPr>
    </w:p>
    <w:p w14:paraId="25AD08C7">
      <w:pPr>
        <w:pStyle w:val="16"/>
        <w:numPr>
          <w:ilvl w:val="0"/>
          <w:numId w:val="0"/>
        </w:numPr>
        <w:ind w:firstLine="482" w:firstLineChars="200"/>
        <w:outlineLvl w:val="0"/>
        <w:rPr>
          <w:rFonts w:hint="default" w:ascii="宋体" w:hAnsi="宋体"/>
          <w:b/>
          <w:color w:val="FF0000"/>
          <w:lang w:val="en-US" w:eastAsia="zh-CN"/>
        </w:rPr>
      </w:pPr>
    </w:p>
    <w:p w14:paraId="405EC97B">
      <w:pPr>
        <w:pStyle w:val="16"/>
        <w:ind w:firstLine="0"/>
        <w:outlineLvl w:val="0"/>
        <w:rPr>
          <w:rFonts w:hint="default" w:ascii="宋体" w:hAnsi="宋体" w:eastAsia="宋体"/>
          <w:color w:val="auto"/>
          <w:sz w:val="21"/>
          <w:lang w:val="en-US" w:eastAsia="zh-CN"/>
        </w:rPr>
      </w:pPr>
      <w:r>
        <w:rPr>
          <w:rFonts w:hint="eastAsia" w:ascii="宋体" w:hAnsi="宋体"/>
          <w:b/>
          <w:color w:val="auto"/>
          <w:lang w:val="en-US" w:eastAsia="zh-CN"/>
        </w:rPr>
        <w:t>六</w:t>
      </w:r>
      <w:r>
        <w:rPr>
          <w:rFonts w:hint="eastAsia" w:ascii="宋体" w:hAnsi="宋体"/>
          <w:b/>
          <w:color w:val="auto"/>
        </w:rPr>
        <w:t>、</w:t>
      </w:r>
      <w:r>
        <w:rPr>
          <w:rFonts w:hint="eastAsia" w:ascii="宋体" w:hAnsi="宋体"/>
          <w:b/>
          <w:color w:val="auto"/>
          <w:lang w:val="en-US" w:eastAsia="zh-CN"/>
        </w:rPr>
        <w:t>创造性评述（选填）</w:t>
      </w:r>
    </w:p>
    <w:p w14:paraId="00CD94B5">
      <w:pPr>
        <w:pStyle w:val="15"/>
        <w:spacing w:line="360" w:lineRule="auto"/>
        <w:ind w:firstLine="482" w:firstLineChars="200"/>
        <w:rPr>
          <w:rFonts w:hint="default" w:ascii="宋体" w:hAnsi="宋体"/>
          <w:b/>
          <w:color w:val="FF0000"/>
          <w:lang w:val="en-US" w:eastAsia="zh-CN"/>
        </w:rPr>
      </w:pPr>
      <w:r>
        <w:rPr>
          <w:rFonts w:hint="eastAsia" w:ascii="宋体" w:hAnsi="宋体"/>
          <w:b/>
          <w:color w:val="FF0000"/>
          <w:lang w:val="en-US" w:eastAsia="zh-CN"/>
        </w:rPr>
        <w:t>此部分需要包含：引用的对比专利文件、参考文献以及其他可索引的参考内容。</w:t>
      </w:r>
    </w:p>
    <w:p w14:paraId="4C79AC6C">
      <w:pPr>
        <w:pStyle w:val="15"/>
        <w:spacing w:line="360" w:lineRule="auto"/>
        <w:ind w:firstLine="482" w:firstLineChars="200"/>
        <w:rPr>
          <w:rFonts w:hint="eastAsia" w:ascii="宋体" w:hAnsi="宋体"/>
          <w:b/>
          <w:color w:val="auto"/>
          <w:lang w:val="en-US" w:eastAsia="zh-CN"/>
        </w:rPr>
      </w:pPr>
      <w:r>
        <w:rPr>
          <w:rFonts w:hint="eastAsia" w:ascii="宋体" w:hAnsi="宋体"/>
          <w:b/>
          <w:color w:val="FF0000"/>
          <w:lang w:val="en-US" w:eastAsia="zh-CN"/>
        </w:rPr>
        <w:t>此部分需要包含：将本发明与参考内容比较来阐述发明的创造性或区别点，并阐述该区别点未被公开或不属于本领域公知技术知识的理由。</w:t>
      </w:r>
    </w:p>
    <w:p w14:paraId="199F84BF">
      <w:pPr>
        <w:pStyle w:val="15"/>
        <w:spacing w:line="360" w:lineRule="auto"/>
        <w:ind w:firstLine="482" w:firstLineChars="200"/>
        <w:rPr>
          <w:rFonts w:hint="eastAsia" w:ascii="宋体" w:hAnsi="宋体"/>
          <w:b/>
          <w:color w:val="auto"/>
          <w:lang w:val="en-US" w:eastAsia="zh-CN"/>
        </w:rPr>
      </w:pPr>
    </w:p>
    <w:p w14:paraId="789CCAAE">
      <w:pPr>
        <w:pStyle w:val="15"/>
        <w:spacing w:line="360" w:lineRule="auto"/>
        <w:ind w:firstLine="482" w:firstLineChars="200"/>
        <w:rPr>
          <w:rFonts w:hint="eastAsia" w:ascii="宋体" w:hAnsi="宋体"/>
          <w:b/>
          <w:color w:val="auto"/>
          <w:lang w:val="en-US" w:eastAsia="zh-CN"/>
        </w:rPr>
      </w:pPr>
    </w:p>
    <w:p w14:paraId="08DD39FA">
      <w:pPr>
        <w:pStyle w:val="15"/>
        <w:spacing w:line="360" w:lineRule="auto"/>
        <w:ind w:firstLine="424" w:firstLineChars="202"/>
        <w:jc w:val="center"/>
        <w:rPr>
          <w:rFonts w:ascii="宋体" w:hAnsi="宋体"/>
          <w:color w:val="auto"/>
          <w:sz w:val="21"/>
        </w:rPr>
      </w:pPr>
    </w:p>
    <w:p w14:paraId="517E5167">
      <w:pPr>
        <w:pStyle w:val="15"/>
        <w:spacing w:line="360" w:lineRule="auto"/>
        <w:outlineLvl w:val="0"/>
        <w:rPr>
          <w:rFonts w:ascii="宋体" w:hAnsi="宋体"/>
          <w:b/>
          <w:color w:val="auto"/>
        </w:rPr>
      </w:pPr>
      <w:r>
        <w:rPr>
          <w:rFonts w:hint="eastAsia" w:ascii="宋体" w:hAnsi="宋体"/>
          <w:b/>
          <w:color w:val="auto"/>
          <w:lang w:val="en-US" w:eastAsia="zh-CN"/>
        </w:rPr>
        <w:t>七</w:t>
      </w:r>
      <w:r>
        <w:rPr>
          <w:rFonts w:hint="eastAsia" w:ascii="宋体" w:hAnsi="宋体"/>
          <w:b/>
          <w:color w:val="auto"/>
        </w:rPr>
        <w:t>、其他有助于专利代理人理解本技术的资料</w:t>
      </w:r>
      <w:r>
        <w:rPr>
          <w:rFonts w:hint="eastAsia" w:ascii="宋体" w:hAnsi="宋体"/>
          <w:b/>
          <w:color w:val="auto"/>
          <w:lang w:val="en-US" w:eastAsia="zh-CN"/>
        </w:rPr>
        <w:t>（选填）</w:t>
      </w:r>
    </w:p>
    <w:p w14:paraId="2AC7F004">
      <w:pPr>
        <w:pStyle w:val="15"/>
        <w:spacing w:line="360" w:lineRule="auto"/>
        <w:ind w:firstLine="482" w:firstLineChars="200"/>
        <w:rPr>
          <w:rFonts w:hint="eastAsia" w:ascii="宋体" w:hAnsi="宋体"/>
          <w:b/>
          <w:color w:val="FF0000"/>
          <w:lang w:val="en-US" w:eastAsia="zh-CN"/>
        </w:rPr>
      </w:pPr>
      <w:r>
        <w:rPr>
          <w:rFonts w:hint="eastAsia" w:ascii="宋体" w:hAnsi="宋体"/>
          <w:b/>
          <w:color w:val="FF0000"/>
          <w:lang w:val="en-US" w:eastAsia="zh-CN"/>
        </w:rPr>
        <w:t>此部分给代理师提供更多的信息，如技术文档、说明书等，可以有助于代理人更好更快的完成申请文件的撰写。</w:t>
      </w:r>
    </w:p>
    <w:p w14:paraId="71CD0FFC">
      <w:pPr>
        <w:pStyle w:val="15"/>
        <w:spacing w:line="360" w:lineRule="auto"/>
        <w:ind w:firstLine="482" w:firstLineChars="200"/>
        <w:rPr>
          <w:rFonts w:hint="eastAsia" w:ascii="宋体" w:hAnsi="宋体"/>
          <w:b/>
          <w:color w:val="FF0000"/>
          <w:lang w:val="en-US" w:eastAsia="zh-CN"/>
        </w:rPr>
      </w:pPr>
    </w:p>
    <w:p w14:paraId="194B4912">
      <w:pPr>
        <w:pStyle w:val="15"/>
        <w:spacing w:line="360" w:lineRule="auto"/>
        <w:ind w:firstLine="482" w:firstLineChars="200"/>
        <w:rPr>
          <w:rFonts w:hint="eastAsia" w:ascii="宋体" w:hAnsi="宋体"/>
          <w:b/>
          <w:bCs w:val="0"/>
          <w:color w:val="auto"/>
          <w:lang w:val="en-US" w:eastAsia="zh-CN"/>
        </w:rPr>
      </w:pPr>
    </w:p>
    <w:p w14:paraId="422716F2">
      <w:pPr>
        <w:pStyle w:val="15"/>
        <w:spacing w:line="360" w:lineRule="auto"/>
        <w:ind w:firstLine="482" w:firstLineChars="200"/>
        <w:rPr>
          <w:rFonts w:hint="eastAsia" w:ascii="宋体" w:hAnsi="宋体"/>
          <w:b/>
          <w:bCs w:val="0"/>
          <w:color w:val="auto"/>
          <w:lang w:val="en-US" w:eastAsia="zh-CN"/>
        </w:rPr>
      </w:pPr>
    </w:p>
    <w:p w14:paraId="5D63D040">
      <w:pPr>
        <w:pStyle w:val="15"/>
        <w:spacing w:line="360" w:lineRule="auto"/>
        <w:ind w:firstLine="482" w:firstLineChars="200"/>
        <w:rPr>
          <w:rFonts w:hint="eastAsia" w:ascii="宋体" w:hAnsi="宋体"/>
          <w:b/>
          <w:bCs w:val="0"/>
          <w:color w:val="auto"/>
          <w:lang w:val="en-US" w:eastAsia="zh-CN"/>
        </w:rPr>
      </w:pPr>
    </w:p>
    <w:p w14:paraId="38E35D2F">
      <w:pPr>
        <w:pStyle w:val="15"/>
        <w:spacing w:line="360" w:lineRule="auto"/>
        <w:ind w:firstLine="482" w:firstLineChars="200"/>
        <w:rPr>
          <w:rFonts w:hint="eastAsia" w:ascii="宋体" w:hAnsi="宋体"/>
          <w:b/>
          <w:bCs w:val="0"/>
          <w:color w:val="auto"/>
          <w:lang w:val="en-US" w:eastAsia="zh-CN"/>
        </w:rPr>
      </w:pPr>
    </w:p>
    <w:p w14:paraId="10D54064">
      <w:pPr>
        <w:pStyle w:val="15"/>
        <w:spacing w:line="360" w:lineRule="auto"/>
        <w:ind w:firstLine="482" w:firstLineChars="200"/>
        <w:rPr>
          <w:rFonts w:hint="eastAsia" w:ascii="宋体" w:hAnsi="宋体"/>
          <w:b/>
          <w:bCs w:val="0"/>
          <w:color w:val="auto"/>
          <w:lang w:val="en-US" w:eastAsia="zh-CN"/>
        </w:rPr>
      </w:pPr>
    </w:p>
    <w:p w14:paraId="0BF8E982">
      <w:pPr>
        <w:pStyle w:val="15"/>
        <w:spacing w:line="360" w:lineRule="auto"/>
        <w:ind w:firstLine="482" w:firstLineChars="200"/>
        <w:rPr>
          <w:rFonts w:hint="eastAsia" w:ascii="宋体" w:hAnsi="宋体"/>
          <w:b/>
          <w:bCs w:val="0"/>
          <w:color w:val="auto"/>
          <w:lang w:val="en-US" w:eastAsia="zh-CN"/>
        </w:rPr>
      </w:pPr>
    </w:p>
    <w:p w14:paraId="1716BF41">
      <w:pPr>
        <w:pStyle w:val="15"/>
        <w:spacing w:line="360" w:lineRule="auto"/>
        <w:ind w:firstLine="482" w:firstLineChars="200"/>
        <w:rPr>
          <w:rFonts w:hint="eastAsia" w:ascii="宋体" w:hAnsi="宋体"/>
          <w:b/>
          <w:bCs w:val="0"/>
          <w:color w:val="auto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lang w:val="en-US" w:eastAsia="zh-CN"/>
        </w:rPr>
        <w:t>发明人承诺：</w:t>
      </w:r>
    </w:p>
    <w:p w14:paraId="406C8957">
      <w:pPr>
        <w:pStyle w:val="15"/>
        <w:spacing w:line="360" w:lineRule="auto"/>
        <w:ind w:firstLine="480" w:firstLineChars="200"/>
        <w:rPr>
          <w:rFonts w:hint="default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本人承诺在提交本技术交底书材料时，针对上述技术本人前期已开展一定的研究，具备一定的研究基础，且该技术申报专利时不会引发权属纠纷。专利申请时积极与代理服务机构沟通，且按照学校相关规定和要求处理后续事宜。（发明人提交该技术交底书即表示承诺上述事宜）</w:t>
      </w:r>
    </w:p>
    <w:p w14:paraId="3375A1E2">
      <w:pPr>
        <w:pStyle w:val="15"/>
        <w:spacing w:line="360" w:lineRule="auto"/>
        <w:ind w:firstLine="482" w:firstLineChars="200"/>
        <w:rPr>
          <w:rFonts w:hint="eastAsia" w:ascii="宋体" w:hAnsi="宋体"/>
          <w:b/>
          <w:color w:val="auto"/>
          <w:lang w:val="en-US" w:eastAsia="zh-CN"/>
        </w:rPr>
      </w:pPr>
    </w:p>
    <w:p w14:paraId="38177A20">
      <w:pPr>
        <w:pStyle w:val="15"/>
        <w:spacing w:line="360" w:lineRule="auto"/>
        <w:ind w:firstLine="482" w:firstLineChars="200"/>
        <w:rPr>
          <w:rFonts w:hint="eastAsia" w:ascii="宋体" w:hAnsi="宋体"/>
          <w:b/>
          <w:color w:val="auto"/>
          <w:u w:val="single"/>
          <w:lang w:val="en-US" w:eastAsia="zh-CN"/>
        </w:rPr>
      </w:pPr>
      <w:r>
        <w:rPr>
          <w:rFonts w:hint="eastAsia" w:ascii="宋体" w:hAnsi="宋体"/>
          <w:b/>
          <w:color w:val="auto"/>
          <w:lang w:val="en-US" w:eastAsia="zh-CN"/>
        </w:rPr>
        <w:t xml:space="preserve">                                    </w:t>
      </w:r>
    </w:p>
    <w:sectPr>
      <w:headerReference r:id="rId3" w:type="default"/>
      <w:pgSz w:w="11906" w:h="16838"/>
      <w:pgMar w:top="1440" w:right="1800" w:bottom="1440" w:left="1800" w:header="850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012FB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8A7A5"/>
    <w:multiLevelType w:val="singleLevel"/>
    <w:tmpl w:val="B238A7A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M2Y2MTk0NjUwZGQ0MmEwNWVlODM2NDRkYWI2YTUifQ=="/>
  </w:docVars>
  <w:rsids>
    <w:rsidRoot w:val="00882B06"/>
    <w:rsid w:val="000237DE"/>
    <w:rsid w:val="00087D09"/>
    <w:rsid w:val="000F6B20"/>
    <w:rsid w:val="001E4614"/>
    <w:rsid w:val="001E53B8"/>
    <w:rsid w:val="00271FFC"/>
    <w:rsid w:val="00275123"/>
    <w:rsid w:val="002803C8"/>
    <w:rsid w:val="0028774B"/>
    <w:rsid w:val="002A642A"/>
    <w:rsid w:val="002C098C"/>
    <w:rsid w:val="002F52F3"/>
    <w:rsid w:val="0030457A"/>
    <w:rsid w:val="00337058"/>
    <w:rsid w:val="00346D2B"/>
    <w:rsid w:val="0036071C"/>
    <w:rsid w:val="003A7E70"/>
    <w:rsid w:val="003C21A7"/>
    <w:rsid w:val="003E377F"/>
    <w:rsid w:val="004463B7"/>
    <w:rsid w:val="00514AC7"/>
    <w:rsid w:val="005204E3"/>
    <w:rsid w:val="00524CE3"/>
    <w:rsid w:val="005C1035"/>
    <w:rsid w:val="00614E22"/>
    <w:rsid w:val="006211A9"/>
    <w:rsid w:val="006460A2"/>
    <w:rsid w:val="00651792"/>
    <w:rsid w:val="00682CCB"/>
    <w:rsid w:val="00693C8C"/>
    <w:rsid w:val="00724F4A"/>
    <w:rsid w:val="00744ACD"/>
    <w:rsid w:val="007D7857"/>
    <w:rsid w:val="007E2697"/>
    <w:rsid w:val="008213BB"/>
    <w:rsid w:val="00882B06"/>
    <w:rsid w:val="008A662E"/>
    <w:rsid w:val="008C4E56"/>
    <w:rsid w:val="00933EAB"/>
    <w:rsid w:val="00966A3E"/>
    <w:rsid w:val="00A25E9F"/>
    <w:rsid w:val="00A3552D"/>
    <w:rsid w:val="00AC5A05"/>
    <w:rsid w:val="00AC6393"/>
    <w:rsid w:val="00B55508"/>
    <w:rsid w:val="00B80DC4"/>
    <w:rsid w:val="00C2296F"/>
    <w:rsid w:val="00C63EBA"/>
    <w:rsid w:val="00CE2229"/>
    <w:rsid w:val="00D02AA8"/>
    <w:rsid w:val="00D4764B"/>
    <w:rsid w:val="00E47D51"/>
    <w:rsid w:val="00EC066A"/>
    <w:rsid w:val="00F97C17"/>
    <w:rsid w:val="026B4AF8"/>
    <w:rsid w:val="02A6734C"/>
    <w:rsid w:val="03DD1322"/>
    <w:rsid w:val="06E7537E"/>
    <w:rsid w:val="085E716A"/>
    <w:rsid w:val="08B912F5"/>
    <w:rsid w:val="0CD94BB2"/>
    <w:rsid w:val="0F94346C"/>
    <w:rsid w:val="104C59E8"/>
    <w:rsid w:val="11933172"/>
    <w:rsid w:val="12374203"/>
    <w:rsid w:val="12FF35C1"/>
    <w:rsid w:val="150F2A76"/>
    <w:rsid w:val="15A50C80"/>
    <w:rsid w:val="15CC1189"/>
    <w:rsid w:val="16EC4F60"/>
    <w:rsid w:val="17314E16"/>
    <w:rsid w:val="18077A26"/>
    <w:rsid w:val="18136655"/>
    <w:rsid w:val="1BFD737A"/>
    <w:rsid w:val="1CC04574"/>
    <w:rsid w:val="1CD47C16"/>
    <w:rsid w:val="1DE108B3"/>
    <w:rsid w:val="1F2B44BD"/>
    <w:rsid w:val="1F7C0488"/>
    <w:rsid w:val="20654C1E"/>
    <w:rsid w:val="21B8367D"/>
    <w:rsid w:val="220359A3"/>
    <w:rsid w:val="242B7ADB"/>
    <w:rsid w:val="24C31C9F"/>
    <w:rsid w:val="26964AC8"/>
    <w:rsid w:val="26E57CFB"/>
    <w:rsid w:val="27107A3F"/>
    <w:rsid w:val="2CEA5D57"/>
    <w:rsid w:val="2DD04376"/>
    <w:rsid w:val="3143381C"/>
    <w:rsid w:val="324532E7"/>
    <w:rsid w:val="324E1CC5"/>
    <w:rsid w:val="33253CEC"/>
    <w:rsid w:val="34BF4942"/>
    <w:rsid w:val="35394F6E"/>
    <w:rsid w:val="385D124E"/>
    <w:rsid w:val="38F378FD"/>
    <w:rsid w:val="3A5C7EFA"/>
    <w:rsid w:val="3B7A2086"/>
    <w:rsid w:val="3C7C5835"/>
    <w:rsid w:val="3D9002C6"/>
    <w:rsid w:val="3DE55423"/>
    <w:rsid w:val="406117EF"/>
    <w:rsid w:val="426C3C56"/>
    <w:rsid w:val="42ED5B59"/>
    <w:rsid w:val="44632EA7"/>
    <w:rsid w:val="44676F40"/>
    <w:rsid w:val="44C164DB"/>
    <w:rsid w:val="45025C3E"/>
    <w:rsid w:val="45395AC4"/>
    <w:rsid w:val="4AB233A6"/>
    <w:rsid w:val="4C7040C3"/>
    <w:rsid w:val="4CD5651C"/>
    <w:rsid w:val="4DC34ADD"/>
    <w:rsid w:val="4F18697B"/>
    <w:rsid w:val="51C472D4"/>
    <w:rsid w:val="52D10658"/>
    <w:rsid w:val="53885742"/>
    <w:rsid w:val="58582180"/>
    <w:rsid w:val="590E0B51"/>
    <w:rsid w:val="5B7137EF"/>
    <w:rsid w:val="5C731F26"/>
    <w:rsid w:val="5C951E6B"/>
    <w:rsid w:val="5DCD6096"/>
    <w:rsid w:val="603E6BAD"/>
    <w:rsid w:val="60900155"/>
    <w:rsid w:val="60DF67D0"/>
    <w:rsid w:val="62A0536D"/>
    <w:rsid w:val="64DB76E4"/>
    <w:rsid w:val="666075DF"/>
    <w:rsid w:val="66AA1B3D"/>
    <w:rsid w:val="66F516AB"/>
    <w:rsid w:val="67E2434F"/>
    <w:rsid w:val="691F547A"/>
    <w:rsid w:val="69C50954"/>
    <w:rsid w:val="69E048EA"/>
    <w:rsid w:val="69F756F2"/>
    <w:rsid w:val="6A84118A"/>
    <w:rsid w:val="6DA73C92"/>
    <w:rsid w:val="6E6F6D46"/>
    <w:rsid w:val="71A46FF6"/>
    <w:rsid w:val="723A483D"/>
    <w:rsid w:val="72607639"/>
    <w:rsid w:val="7332372A"/>
    <w:rsid w:val="73393DB0"/>
    <w:rsid w:val="75D0668B"/>
    <w:rsid w:val="77F55B58"/>
    <w:rsid w:val="79F07C8D"/>
    <w:rsid w:val="7CCA4F25"/>
    <w:rsid w:val="7DC72737"/>
    <w:rsid w:val="7DE80B57"/>
    <w:rsid w:val="7E955A53"/>
    <w:rsid w:val="7F57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qFormat/>
    <w:uiPriority w:val="0"/>
    <w:rPr>
      <w:rFonts w:ascii="宋体"/>
      <w:sz w:val="18"/>
      <w:szCs w:val="18"/>
    </w:rPr>
  </w:style>
  <w:style w:type="paragraph" w:styleId="3">
    <w:name w:val="Body Text Indent"/>
    <w:basedOn w:val="1"/>
    <w:link w:val="1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1"/>
    <w:qFormat/>
    <w:uiPriority w:val="0"/>
    <w:pPr>
      <w:autoSpaceDE w:val="0"/>
      <w:autoSpaceDN w:val="0"/>
      <w:adjustRightInd w:val="0"/>
      <w:spacing w:line="360" w:lineRule="auto"/>
      <w:ind w:firstLine="425"/>
    </w:pPr>
    <w:rPr>
      <w:kern w:val="0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9"/>
    <w:link w:val="3"/>
    <w:qFormat/>
    <w:uiPriority w:val="0"/>
    <w:rPr>
      <w:kern w:val="2"/>
      <w:sz w:val="21"/>
    </w:rPr>
  </w:style>
  <w:style w:type="character" w:customStyle="1" w:styleId="12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文档结构图 Char"/>
    <w:basedOn w:val="9"/>
    <w:link w:val="2"/>
    <w:qFormat/>
    <w:uiPriority w:val="0"/>
    <w:rPr>
      <w:rFonts w:ascii="宋体"/>
      <w:kern w:val="2"/>
      <w:sz w:val="18"/>
      <w:szCs w:val="18"/>
    </w:rPr>
  </w:style>
  <w:style w:type="paragraph" w:customStyle="1" w:styleId="14">
    <w:name w:val="缺省文本:3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</w:rPr>
  </w:style>
  <w:style w:type="paragraph" w:customStyle="1" w:styleId="1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6">
    <w:name w:val="xwc1"/>
    <w:basedOn w:val="1"/>
    <w:qFormat/>
    <w:uiPriority w:val="0"/>
    <w:pPr>
      <w:autoSpaceDE w:val="0"/>
      <w:autoSpaceDN w:val="0"/>
      <w:adjustRightInd w:val="0"/>
      <w:spacing w:line="360" w:lineRule="auto"/>
      <w:ind w:firstLine="425"/>
    </w:pPr>
    <w:rPr>
      <w:kern w:val="0"/>
      <w:sz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缺省文本:1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9">
    <w:name w:val="缺省文本:2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character" w:customStyle="1" w:styleId="20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21">
    <w:name w:val="text-bold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841</Words>
  <Characters>842</Characters>
  <Lines>8</Lines>
  <Paragraphs>2</Paragraphs>
  <TotalTime>25</TotalTime>
  <ScaleCrop>false</ScaleCrop>
  <LinksUpToDate>false</LinksUpToDate>
  <CharactersWithSpaces>1064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2020-05-13T02:48:00Z</dcterms:created>
  <dc:creator>a5</dc:creator>
  <cp:lastModifiedBy>斩云飘</cp:lastModifiedBy>
  <cp:lastPrinted>2024-06-25T02:02:00Z</cp:lastPrinted>
  <dcterms:modified xsi:type="dcterms:W3CDTF">2026-06-08T06:15:50Z</dcterms:modified>
  <dc:title>xxx（发明名称）技术交底书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10DBEC53BC764BB2BD9E4E4690269A12_13</vt:lpwstr>
  </property>
  <property fmtid="{D5CDD505-2E9C-101B-9397-08002B2CF9AE}" pid="4" name="KSOTemplateDocerSaveRecord">
    <vt:lpwstr>eyJoZGlkIjoiYmFkM2Y2MTk0NjUwZGQ0MmEwNWVlODM2NDRkYWI2YTUiLCJ1c2VySWQiOiI0MzE3MjYyMTIifQ==</vt:lpwstr>
  </property>
</Properties>
</file>